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9BE085" w14:textId="77777777" w:rsidR="00B47031" w:rsidRDefault="00B47031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</w:t>
      </w:r>
      <w:r>
        <w:rPr>
          <w:rFonts w:ascii="Arial" w:hAnsi="Arial" w:cs="Arial"/>
          <w:sz w:val="16"/>
          <w:szCs w:val="16"/>
        </w:rPr>
        <w:t>Załącznik do wniosku – ANKIETA</w:t>
      </w:r>
    </w:p>
    <w:p w14:paraId="55013BB6" w14:textId="77777777" w:rsidR="00B47031" w:rsidRDefault="00B47031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ANKIETA</w:t>
      </w:r>
    </w:p>
    <w:p w14:paraId="2B5C9673" w14:textId="77777777" w:rsidR="00B47031" w:rsidRDefault="00B47031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STWIERDZAJĄCA STOPIEŃ SPEŁNIENIA PRZEZ OBIEKT HOTELA</w:t>
      </w:r>
      <w:r w:rsidR="00AF77A4">
        <w:rPr>
          <w:rFonts w:ascii="Arial" w:hAnsi="Arial" w:cs="Arial"/>
          <w:b/>
          <w:sz w:val="20"/>
          <w:szCs w:val="20"/>
        </w:rPr>
        <w:t xml:space="preserve">RSKI WYMAGAŃ DO RODZAJU HOTEL </w:t>
      </w:r>
      <w:r>
        <w:rPr>
          <w:rFonts w:ascii="Arial" w:hAnsi="Arial" w:cs="Arial"/>
          <w:b/>
          <w:sz w:val="20"/>
          <w:szCs w:val="20"/>
        </w:rPr>
        <w:t>KATEGORII *** (trzy gwiazdki)</w:t>
      </w:r>
    </w:p>
    <w:p w14:paraId="1A0491BF" w14:textId="77777777" w:rsidR="00B4214E" w:rsidRPr="00B428C4" w:rsidRDefault="00B4214E" w:rsidP="00B4214E">
      <w:pPr>
        <w:rPr>
          <w:rFonts w:ascii="Arial" w:hAnsi="Arial" w:cs="Arial"/>
          <w:b/>
          <w:sz w:val="20"/>
          <w:szCs w:val="20"/>
          <w:u w:val="single"/>
        </w:rPr>
      </w:pPr>
      <w:r w:rsidRPr="00B428C4">
        <w:rPr>
          <w:rFonts w:ascii="Arial" w:hAnsi="Arial" w:cs="Arial"/>
          <w:b/>
          <w:sz w:val="20"/>
          <w:szCs w:val="20"/>
          <w:u w:val="single"/>
        </w:rPr>
        <w:t>OPIS OBIEKTU</w:t>
      </w:r>
    </w:p>
    <w:p w14:paraId="3C58094E" w14:textId="77777777" w:rsidR="00B4214E" w:rsidRDefault="00B4214E" w:rsidP="00B4214E">
      <w:pPr>
        <w:rPr>
          <w:rFonts w:ascii="Arial" w:hAnsi="Arial" w:cs="Arial"/>
          <w:sz w:val="16"/>
          <w:szCs w:val="16"/>
        </w:rPr>
      </w:pPr>
    </w:p>
    <w:p w14:paraId="1869C2AA" w14:textId="77777777" w:rsidR="00B4214E" w:rsidRPr="00B428C4" w:rsidRDefault="00B4214E" w:rsidP="00B4214E">
      <w:pPr>
        <w:rPr>
          <w:rFonts w:ascii="Arial" w:hAnsi="Arial" w:cs="Arial"/>
          <w:b/>
          <w:sz w:val="20"/>
          <w:szCs w:val="20"/>
        </w:rPr>
      </w:pPr>
      <w:r w:rsidRPr="00B428C4">
        <w:rPr>
          <w:rFonts w:ascii="Arial" w:hAnsi="Arial" w:cs="Arial"/>
          <w:b/>
          <w:sz w:val="20"/>
          <w:szCs w:val="20"/>
        </w:rPr>
        <w:t xml:space="preserve">1. Nazwa obiektu:  </w:t>
      </w:r>
      <w:r w:rsidRPr="00B428C4">
        <w:rPr>
          <w:rFonts w:ascii="Arial" w:hAnsi="Arial" w:cs="Arial"/>
          <w:sz w:val="20"/>
          <w:szCs w:val="20"/>
        </w:rPr>
        <w:t>……………….……………………………</w:t>
      </w:r>
      <w:r>
        <w:rPr>
          <w:rFonts w:ascii="Arial" w:hAnsi="Arial" w:cs="Arial"/>
          <w:sz w:val="20"/>
          <w:szCs w:val="20"/>
        </w:rPr>
        <w:t>…………………………………………………</w:t>
      </w:r>
    </w:p>
    <w:p w14:paraId="2C5DB89E" w14:textId="77777777" w:rsidR="00B4214E" w:rsidRPr="00B428C4" w:rsidRDefault="00B4214E" w:rsidP="00B4214E">
      <w:pPr>
        <w:rPr>
          <w:rFonts w:ascii="Arial" w:hAnsi="Arial" w:cs="Arial"/>
          <w:sz w:val="20"/>
          <w:szCs w:val="20"/>
        </w:rPr>
      </w:pPr>
    </w:p>
    <w:p w14:paraId="22805C78" w14:textId="77777777" w:rsidR="00B4214E" w:rsidRDefault="00B4214E" w:rsidP="00B4214E">
      <w:pPr>
        <w:rPr>
          <w:rFonts w:ascii="Arial" w:hAnsi="Arial" w:cs="Arial"/>
          <w:sz w:val="20"/>
          <w:szCs w:val="20"/>
        </w:rPr>
      </w:pPr>
      <w:r w:rsidRPr="00B428C4">
        <w:rPr>
          <w:rFonts w:ascii="Arial" w:hAnsi="Arial" w:cs="Arial"/>
          <w:b/>
          <w:sz w:val="20"/>
          <w:szCs w:val="20"/>
        </w:rPr>
        <w:t>2.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B428C4">
        <w:rPr>
          <w:rFonts w:ascii="Arial" w:hAnsi="Arial" w:cs="Arial"/>
          <w:b/>
          <w:sz w:val="20"/>
          <w:szCs w:val="20"/>
        </w:rPr>
        <w:t>Adres obiektu:</w:t>
      </w:r>
      <w:r w:rsidRPr="00B428C4">
        <w:rPr>
          <w:rFonts w:ascii="Arial" w:hAnsi="Arial" w:cs="Arial"/>
          <w:sz w:val="20"/>
          <w:szCs w:val="20"/>
        </w:rPr>
        <w:t>………………………….……………..………….……………</w:t>
      </w:r>
      <w:r>
        <w:rPr>
          <w:rFonts w:ascii="Arial" w:hAnsi="Arial" w:cs="Arial"/>
          <w:sz w:val="20"/>
          <w:szCs w:val="20"/>
        </w:rPr>
        <w:t>.…………………..…………</w:t>
      </w:r>
    </w:p>
    <w:p w14:paraId="31681D9E" w14:textId="77777777" w:rsidR="00B4214E" w:rsidRPr="00B428C4" w:rsidRDefault="00B4214E" w:rsidP="00B4214E">
      <w:pPr>
        <w:rPr>
          <w:rFonts w:ascii="Arial" w:hAnsi="Arial" w:cs="Arial"/>
          <w:b/>
          <w:sz w:val="20"/>
          <w:szCs w:val="20"/>
        </w:rPr>
      </w:pPr>
    </w:p>
    <w:p w14:paraId="02450ED1" w14:textId="77777777" w:rsidR="00B4214E" w:rsidRDefault="00B4214E" w:rsidP="00B4214E">
      <w:pPr>
        <w:rPr>
          <w:rFonts w:ascii="Arial" w:hAnsi="Arial" w:cs="Arial"/>
          <w:sz w:val="20"/>
          <w:szCs w:val="20"/>
        </w:rPr>
      </w:pPr>
      <w:r w:rsidRPr="00DA1E44">
        <w:rPr>
          <w:rFonts w:ascii="Arial" w:hAnsi="Arial" w:cs="Arial"/>
          <w:b/>
          <w:sz w:val="20"/>
          <w:szCs w:val="20"/>
        </w:rPr>
        <w:t>3. Kontakt</w:t>
      </w:r>
      <w:r w:rsidRPr="00B428C4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</w:p>
    <w:p w14:paraId="2E56284A" w14:textId="77777777" w:rsidR="00B4214E" w:rsidRDefault="00B4214E" w:rsidP="00B4214E">
      <w:pPr>
        <w:rPr>
          <w:rFonts w:ascii="Arial" w:hAnsi="Arial" w:cs="Arial"/>
          <w:sz w:val="20"/>
          <w:szCs w:val="20"/>
        </w:rPr>
      </w:pPr>
      <w:r w:rsidRPr="00B428C4">
        <w:rPr>
          <w:rFonts w:ascii="Arial" w:hAnsi="Arial" w:cs="Arial"/>
          <w:sz w:val="20"/>
          <w:szCs w:val="20"/>
        </w:rPr>
        <w:t>- n</w:t>
      </w:r>
      <w:r>
        <w:rPr>
          <w:rFonts w:ascii="Arial" w:hAnsi="Arial" w:cs="Arial"/>
          <w:sz w:val="20"/>
          <w:szCs w:val="20"/>
        </w:rPr>
        <w:t>umer t</w:t>
      </w:r>
      <w:r w:rsidRPr="00B428C4">
        <w:rPr>
          <w:rFonts w:ascii="Arial" w:hAnsi="Arial" w:cs="Arial"/>
          <w:sz w:val="20"/>
          <w:szCs w:val="20"/>
        </w:rPr>
        <w:t xml:space="preserve">elefonu: </w:t>
      </w:r>
      <w:r>
        <w:rPr>
          <w:rFonts w:ascii="Arial" w:hAnsi="Arial" w:cs="Arial"/>
          <w:sz w:val="20"/>
          <w:szCs w:val="20"/>
        </w:rPr>
        <w:t>……………….…</w:t>
      </w:r>
      <w:r w:rsidRPr="00B428C4">
        <w:rPr>
          <w:rFonts w:ascii="Arial" w:hAnsi="Arial" w:cs="Arial"/>
          <w:sz w:val="20"/>
          <w:szCs w:val="20"/>
        </w:rPr>
        <w:t>……</w:t>
      </w:r>
      <w:r>
        <w:rPr>
          <w:rFonts w:ascii="Arial" w:hAnsi="Arial" w:cs="Arial"/>
          <w:sz w:val="20"/>
          <w:szCs w:val="20"/>
        </w:rPr>
        <w:t>……  - adres poczty elektronicznej: ……………………..……….</w:t>
      </w:r>
    </w:p>
    <w:p w14:paraId="3A5479D9" w14:textId="77777777" w:rsidR="00B4214E" w:rsidRDefault="00B4214E" w:rsidP="00B4214E">
      <w:pPr>
        <w:rPr>
          <w:rFonts w:ascii="Arial" w:hAnsi="Arial" w:cs="Arial"/>
          <w:sz w:val="20"/>
          <w:szCs w:val="20"/>
        </w:rPr>
      </w:pPr>
    </w:p>
    <w:p w14:paraId="55D357F1" w14:textId="77777777" w:rsidR="00B4214E" w:rsidRDefault="00B4214E" w:rsidP="00B4214E">
      <w:pPr>
        <w:rPr>
          <w:rFonts w:ascii="Arial" w:hAnsi="Arial" w:cs="Arial"/>
          <w:sz w:val="20"/>
          <w:szCs w:val="20"/>
        </w:rPr>
      </w:pPr>
      <w:r w:rsidRPr="00B428C4">
        <w:rPr>
          <w:rFonts w:ascii="Arial" w:hAnsi="Arial" w:cs="Arial"/>
          <w:sz w:val="20"/>
          <w:szCs w:val="20"/>
        </w:rPr>
        <w:t xml:space="preserve"> - numer faksu </w:t>
      </w:r>
    </w:p>
    <w:p w14:paraId="27E197C9" w14:textId="77777777" w:rsidR="00B4214E" w:rsidRDefault="00B4214E" w:rsidP="00B4214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(</w:t>
      </w:r>
      <w:r w:rsidRPr="00B428C4">
        <w:rPr>
          <w:rFonts w:ascii="Arial" w:hAnsi="Arial" w:cs="Arial"/>
          <w:sz w:val="20"/>
          <w:szCs w:val="20"/>
        </w:rPr>
        <w:t>o ile obiekt posiada)</w:t>
      </w:r>
      <w:r>
        <w:rPr>
          <w:rFonts w:ascii="Arial" w:hAnsi="Arial" w:cs="Arial"/>
          <w:sz w:val="20"/>
          <w:szCs w:val="20"/>
        </w:rPr>
        <w:t>:</w:t>
      </w:r>
      <w:r w:rsidRPr="00B428C4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>……………………..  - adres strony internetowej: …………………..……………</w:t>
      </w:r>
    </w:p>
    <w:p w14:paraId="1488CEB1" w14:textId="77777777" w:rsidR="00B4214E" w:rsidRPr="00B428C4" w:rsidRDefault="00B4214E" w:rsidP="00B4214E">
      <w:pPr>
        <w:rPr>
          <w:rFonts w:ascii="Arial" w:hAnsi="Arial" w:cs="Arial"/>
          <w:sz w:val="20"/>
          <w:szCs w:val="20"/>
        </w:rPr>
      </w:pPr>
    </w:p>
    <w:p w14:paraId="5F6E1984" w14:textId="77777777" w:rsidR="00B4214E" w:rsidRPr="00B428C4" w:rsidRDefault="00B4214E" w:rsidP="00B4214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4</w:t>
      </w:r>
      <w:r w:rsidRPr="00B428C4">
        <w:rPr>
          <w:rFonts w:ascii="Arial" w:hAnsi="Arial" w:cs="Arial"/>
          <w:b/>
          <w:sz w:val="20"/>
          <w:szCs w:val="20"/>
        </w:rPr>
        <w:t>. Położenie obiektu</w:t>
      </w:r>
      <w:r>
        <w:rPr>
          <w:rFonts w:ascii="Arial" w:hAnsi="Arial" w:cs="Arial"/>
          <w:b/>
          <w:sz w:val="20"/>
          <w:szCs w:val="20"/>
        </w:rPr>
        <w:t>:</w:t>
      </w:r>
      <w:r w:rsidRPr="00B428C4">
        <w:rPr>
          <w:rFonts w:ascii="Arial" w:hAnsi="Arial" w:cs="Arial"/>
          <w:sz w:val="20"/>
          <w:szCs w:val="20"/>
        </w:rPr>
        <w:t xml:space="preserve">   ………………………………..…………        </w:t>
      </w:r>
      <w:r>
        <w:rPr>
          <w:rFonts w:ascii="Arial" w:hAnsi="Arial" w:cs="Arial"/>
          <w:sz w:val="20"/>
          <w:szCs w:val="20"/>
        </w:rPr>
        <w:t>………………………………..…..…</w:t>
      </w:r>
    </w:p>
    <w:p w14:paraId="1DD5C628" w14:textId="77777777" w:rsidR="00B4214E" w:rsidRPr="00070842" w:rsidRDefault="00B4214E" w:rsidP="00B4214E">
      <w:pPr>
        <w:rPr>
          <w:rFonts w:ascii="Arial" w:hAnsi="Arial" w:cs="Arial"/>
          <w:sz w:val="18"/>
          <w:szCs w:val="18"/>
        </w:rPr>
      </w:pPr>
      <w:r w:rsidRPr="00070842">
        <w:rPr>
          <w:rFonts w:ascii="Arial" w:hAnsi="Arial" w:cs="Arial"/>
          <w:sz w:val="18"/>
          <w:szCs w:val="18"/>
        </w:rPr>
        <w:t xml:space="preserve">                                                    (powiat)                                           </w:t>
      </w:r>
      <w:r>
        <w:rPr>
          <w:rFonts w:ascii="Arial" w:hAnsi="Arial" w:cs="Arial"/>
          <w:sz w:val="18"/>
          <w:szCs w:val="18"/>
        </w:rPr>
        <w:t xml:space="preserve">                        </w:t>
      </w:r>
      <w:r w:rsidRPr="00070842">
        <w:rPr>
          <w:rFonts w:ascii="Arial" w:hAnsi="Arial" w:cs="Arial"/>
          <w:sz w:val="18"/>
          <w:szCs w:val="18"/>
        </w:rPr>
        <w:t xml:space="preserve">   (gmina)</w:t>
      </w:r>
    </w:p>
    <w:p w14:paraId="2D1FA0E8" w14:textId="77777777" w:rsidR="00B4214E" w:rsidRPr="00070842" w:rsidRDefault="00B4214E" w:rsidP="00B4214E">
      <w:pPr>
        <w:rPr>
          <w:rFonts w:ascii="Arial" w:hAnsi="Arial" w:cs="Arial"/>
          <w:sz w:val="18"/>
          <w:szCs w:val="18"/>
        </w:rPr>
      </w:pPr>
    </w:p>
    <w:p w14:paraId="316CBCD9" w14:textId="77777777" w:rsidR="00B4214E" w:rsidRPr="0084600D" w:rsidRDefault="00B4214E" w:rsidP="00B4214E">
      <w:pPr>
        <w:rPr>
          <w:rFonts w:ascii="Arial" w:hAnsi="Arial" w:cs="Arial"/>
          <w:sz w:val="20"/>
          <w:szCs w:val="20"/>
        </w:rPr>
      </w:pPr>
      <w:r w:rsidRPr="0084600D">
        <w:rPr>
          <w:rFonts w:ascii="Arial" w:hAnsi="Arial" w:cs="Arial"/>
          <w:sz w:val="20"/>
          <w:szCs w:val="20"/>
        </w:rPr>
        <w:t>………………………………………………………………………………..…………………</w:t>
      </w:r>
      <w:r>
        <w:rPr>
          <w:rFonts w:ascii="Arial" w:hAnsi="Arial" w:cs="Arial"/>
          <w:sz w:val="20"/>
          <w:szCs w:val="20"/>
        </w:rPr>
        <w:t>………….</w:t>
      </w:r>
      <w:r w:rsidRPr="0084600D">
        <w:rPr>
          <w:rFonts w:ascii="Arial" w:hAnsi="Arial" w:cs="Arial"/>
          <w:sz w:val="20"/>
          <w:szCs w:val="20"/>
        </w:rPr>
        <w:t>………</w:t>
      </w:r>
    </w:p>
    <w:p w14:paraId="33959F22" w14:textId="77777777" w:rsidR="00B4214E" w:rsidRPr="0084600D" w:rsidRDefault="00B4214E" w:rsidP="00B4214E">
      <w:pPr>
        <w:jc w:val="both"/>
        <w:rPr>
          <w:rFonts w:ascii="Arial" w:hAnsi="Arial" w:cs="Arial"/>
          <w:sz w:val="20"/>
          <w:szCs w:val="20"/>
        </w:rPr>
      </w:pPr>
      <w:r w:rsidRPr="0084600D">
        <w:rPr>
          <w:rFonts w:ascii="Arial" w:hAnsi="Arial" w:cs="Arial"/>
          <w:sz w:val="20"/>
          <w:szCs w:val="20"/>
        </w:rPr>
        <w:t xml:space="preserve">                                                   (np. przy drodze krajowej A4, w centrum miasta  itp.)</w:t>
      </w:r>
    </w:p>
    <w:p w14:paraId="0E06AE13" w14:textId="77777777" w:rsidR="00B4214E" w:rsidRPr="0084600D" w:rsidRDefault="00B4214E" w:rsidP="00B4214E">
      <w:pPr>
        <w:jc w:val="both"/>
        <w:rPr>
          <w:rFonts w:ascii="Arial" w:hAnsi="Arial" w:cs="Arial"/>
          <w:sz w:val="20"/>
          <w:szCs w:val="20"/>
        </w:rPr>
      </w:pPr>
      <w:r w:rsidRPr="0084600D">
        <w:rPr>
          <w:rFonts w:ascii="Arial" w:hAnsi="Arial" w:cs="Arial"/>
          <w:b/>
          <w:sz w:val="20"/>
          <w:szCs w:val="20"/>
        </w:rPr>
        <w:t xml:space="preserve"> </w:t>
      </w:r>
    </w:p>
    <w:p w14:paraId="3150D6C3" w14:textId="77777777" w:rsidR="00B4214E" w:rsidRDefault="00B4214E" w:rsidP="00B4214E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sz w:val="20"/>
          <w:szCs w:val="20"/>
        </w:rPr>
        <w:t>5. Okres świadczenia usług:</w:t>
      </w:r>
      <w:r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…………………………………………………………………………………………………………</w:t>
      </w:r>
    </w:p>
    <w:p w14:paraId="054BB1BD" w14:textId="77777777" w:rsidR="00B4214E" w:rsidRDefault="00B4214E" w:rsidP="00B4214E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(całorocznie / sezonowo w okresie od … do …)</w:t>
      </w:r>
    </w:p>
    <w:p w14:paraId="43EE4A4B" w14:textId="77777777" w:rsidR="00B4214E" w:rsidRDefault="00B4214E" w:rsidP="00B4214E">
      <w:pPr>
        <w:jc w:val="both"/>
        <w:rPr>
          <w:rFonts w:ascii="Arial" w:hAnsi="Arial" w:cs="Arial"/>
          <w:sz w:val="16"/>
          <w:szCs w:val="16"/>
        </w:rPr>
      </w:pPr>
    </w:p>
    <w:p w14:paraId="27A506A6" w14:textId="77777777" w:rsidR="00B4214E" w:rsidRDefault="00B4214E" w:rsidP="00B4214E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6. Jednostki mieszkalne i miejsca noclegowe: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41"/>
        <w:gridCol w:w="1109"/>
        <w:gridCol w:w="1371"/>
        <w:gridCol w:w="1707"/>
      </w:tblGrid>
      <w:tr w:rsidR="00B4214E" w14:paraId="13AB9CEA" w14:textId="77777777" w:rsidTr="007C78A1">
        <w:tblPrEx>
          <w:tblCellMar>
            <w:top w:w="0" w:type="dxa"/>
            <w:bottom w:w="0" w:type="dxa"/>
          </w:tblCellMar>
        </w:tblPrEx>
        <w:trPr>
          <w:cantSplit/>
          <w:trHeight w:hRule="exact" w:val="413"/>
          <w:jc w:val="center"/>
        </w:trPr>
        <w:tc>
          <w:tcPr>
            <w:tcW w:w="4041" w:type="dxa"/>
            <w:vMerge w:val="restart"/>
            <w:vAlign w:val="center"/>
          </w:tcPr>
          <w:p w14:paraId="00FCDB43" w14:textId="77777777" w:rsidR="00B4214E" w:rsidRDefault="00B4214E" w:rsidP="007C78A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>
              <w:rPr>
                <w:rFonts w:ascii="Arial" w:hAnsi="Arial" w:cs="Arial"/>
                <w:b/>
                <w:sz w:val="18"/>
                <w:szCs w:val="18"/>
              </w:rPr>
              <w:t>Wyszczególnienie</w:t>
            </w:r>
          </w:p>
        </w:tc>
        <w:tc>
          <w:tcPr>
            <w:tcW w:w="2480" w:type="dxa"/>
            <w:gridSpan w:val="2"/>
            <w:vAlign w:val="center"/>
          </w:tcPr>
          <w:p w14:paraId="7F743B5B" w14:textId="77777777" w:rsidR="00B4214E" w:rsidRDefault="00B4214E" w:rsidP="007C78A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     Liczba jednostek</w:t>
            </w:r>
          </w:p>
          <w:p w14:paraId="2915FDBC" w14:textId="77777777" w:rsidR="00B4214E" w:rsidRDefault="00B4214E" w:rsidP="007C78A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       mieszkalnych</w:t>
            </w:r>
          </w:p>
          <w:p w14:paraId="4BB3D50F" w14:textId="77777777" w:rsidR="00B4214E" w:rsidRDefault="00B4214E" w:rsidP="007C78A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D019064" w14:textId="77777777" w:rsidR="00B4214E" w:rsidRDefault="00B4214E" w:rsidP="007C78A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00D3467" w14:textId="77777777" w:rsidR="00B4214E" w:rsidRDefault="00B4214E" w:rsidP="007C78A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miemimieszkalnych</w:t>
            </w:r>
            <w:proofErr w:type="spellEnd"/>
          </w:p>
        </w:tc>
        <w:tc>
          <w:tcPr>
            <w:tcW w:w="1707" w:type="dxa"/>
            <w:vMerge w:val="restart"/>
          </w:tcPr>
          <w:p w14:paraId="25A038B9" w14:textId="77777777" w:rsidR="00B4214E" w:rsidRDefault="00B4214E" w:rsidP="007C78A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  <w:p w14:paraId="0EACDADD" w14:textId="77777777" w:rsidR="00B4214E" w:rsidRDefault="00B4214E" w:rsidP="007C78A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Liczba miejsc </w:t>
            </w:r>
          </w:p>
          <w:p w14:paraId="185518F8" w14:textId="77777777" w:rsidR="00B4214E" w:rsidRDefault="00B4214E" w:rsidP="007C78A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noclegowych</w:t>
            </w:r>
          </w:p>
        </w:tc>
      </w:tr>
      <w:tr w:rsidR="00B4214E" w14:paraId="2BE6D2A4" w14:textId="77777777" w:rsidTr="007C78A1">
        <w:tblPrEx>
          <w:tblCellMar>
            <w:top w:w="0" w:type="dxa"/>
            <w:bottom w:w="0" w:type="dxa"/>
          </w:tblCellMar>
        </w:tblPrEx>
        <w:trPr>
          <w:cantSplit/>
          <w:trHeight w:hRule="exact" w:val="418"/>
          <w:jc w:val="center"/>
        </w:trPr>
        <w:tc>
          <w:tcPr>
            <w:tcW w:w="4041" w:type="dxa"/>
            <w:vMerge/>
          </w:tcPr>
          <w:p w14:paraId="39AF870A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1DDC4FCB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łaz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 i WC</w:t>
            </w:r>
          </w:p>
        </w:tc>
        <w:tc>
          <w:tcPr>
            <w:tcW w:w="1371" w:type="dxa"/>
            <w:vAlign w:val="center"/>
          </w:tcPr>
          <w:p w14:paraId="27EDEB53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bez węzła</w:t>
            </w:r>
          </w:p>
          <w:p w14:paraId="6D699B0D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sanitarnego</w:t>
            </w:r>
          </w:p>
        </w:tc>
        <w:tc>
          <w:tcPr>
            <w:tcW w:w="1707" w:type="dxa"/>
            <w:vMerge/>
          </w:tcPr>
          <w:p w14:paraId="076E4201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214E" w14:paraId="125DC88D" w14:textId="77777777" w:rsidTr="007C78A1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512BB2D9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apartamenty</w:t>
            </w:r>
          </w:p>
        </w:tc>
        <w:tc>
          <w:tcPr>
            <w:tcW w:w="1109" w:type="dxa"/>
            <w:vAlign w:val="center"/>
          </w:tcPr>
          <w:p w14:paraId="1478FD6F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009F538F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7B554C51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214E" w14:paraId="7B9941BE" w14:textId="77777777" w:rsidTr="007C78A1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32E3714F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pokoje 1-osobowe</w:t>
            </w:r>
          </w:p>
        </w:tc>
        <w:tc>
          <w:tcPr>
            <w:tcW w:w="1109" w:type="dxa"/>
            <w:vAlign w:val="center"/>
          </w:tcPr>
          <w:p w14:paraId="5A7EC45B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4C3FBD09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4443E447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214E" w14:paraId="1244B839" w14:textId="77777777" w:rsidTr="007C78A1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417C20F1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pokoje 2-osobowe</w:t>
            </w:r>
          </w:p>
        </w:tc>
        <w:tc>
          <w:tcPr>
            <w:tcW w:w="1109" w:type="dxa"/>
            <w:vAlign w:val="center"/>
          </w:tcPr>
          <w:p w14:paraId="52088E66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2D4BB885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4CF29B82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214E" w14:paraId="73F6563A" w14:textId="77777777" w:rsidTr="007C78A1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715C2F0E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pokoje 3-osobowe</w:t>
            </w:r>
          </w:p>
        </w:tc>
        <w:tc>
          <w:tcPr>
            <w:tcW w:w="1109" w:type="dxa"/>
            <w:vAlign w:val="center"/>
          </w:tcPr>
          <w:p w14:paraId="78862FCF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4EE4FEA0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420925A7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214E" w14:paraId="5913A9AA" w14:textId="77777777" w:rsidTr="007C78A1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4C56D1C0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pokoje 4-osobowe</w:t>
            </w:r>
          </w:p>
        </w:tc>
        <w:tc>
          <w:tcPr>
            <w:tcW w:w="1109" w:type="dxa"/>
            <w:vAlign w:val="center"/>
          </w:tcPr>
          <w:p w14:paraId="39B99522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1F9AFFC9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185391F9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214E" w14:paraId="4D38EC57" w14:textId="77777777" w:rsidTr="007C78A1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6260BF0A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pokoje większe niż 4-osobowe</w:t>
            </w:r>
          </w:p>
        </w:tc>
        <w:tc>
          <w:tcPr>
            <w:tcW w:w="1109" w:type="dxa"/>
            <w:vAlign w:val="center"/>
          </w:tcPr>
          <w:p w14:paraId="348DCC22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3EDD049A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40065007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214E" w14:paraId="54321F26" w14:textId="77777777" w:rsidTr="007C78A1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1BCFB09B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pokoje dla osób niepełnosprawnych</w:t>
            </w:r>
          </w:p>
          <w:p w14:paraId="09B6EC79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499AA058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4C062743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231D0045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2AA0231F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5C701DBF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214E" w14:paraId="3A571A35" w14:textId="77777777" w:rsidTr="007C78A1">
        <w:tblPrEx>
          <w:tblCellMar>
            <w:top w:w="0" w:type="dxa"/>
            <w:bottom w:w="0" w:type="dxa"/>
          </w:tblCellMar>
        </w:tblPrEx>
        <w:trPr>
          <w:cantSplit/>
          <w:trHeight w:hRule="exact" w:val="373"/>
          <w:jc w:val="center"/>
        </w:trPr>
        <w:tc>
          <w:tcPr>
            <w:tcW w:w="4041" w:type="dxa"/>
            <w:vAlign w:val="center"/>
          </w:tcPr>
          <w:p w14:paraId="21E1CAD3" w14:textId="77777777" w:rsidR="00B4214E" w:rsidRDefault="00B4214E" w:rsidP="007C78A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  <w:r w:rsidRPr="00DF29C3">
              <w:rPr>
                <w:rFonts w:ascii="Arial" w:hAnsi="Arial" w:cs="Arial"/>
                <w:b/>
                <w:sz w:val="18"/>
                <w:szCs w:val="18"/>
              </w:rPr>
              <w:t>Ogółem</w:t>
            </w:r>
          </w:p>
          <w:p w14:paraId="6E2EC835" w14:textId="77777777" w:rsidR="00B4214E" w:rsidRDefault="00B4214E" w:rsidP="007C78A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3C38501" w14:textId="77777777" w:rsidR="00B4214E" w:rsidRPr="00DF29C3" w:rsidRDefault="00B4214E" w:rsidP="007C78A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4ED232A2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70ED3E53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587CEF4F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4BF59EF6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28E02779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A954782" w14:textId="77777777" w:rsidR="00B4214E" w:rsidRDefault="00B4214E" w:rsidP="00B4214E">
      <w:pPr>
        <w:jc w:val="both"/>
        <w:rPr>
          <w:rFonts w:ascii="Arial" w:hAnsi="Arial" w:cs="Arial"/>
          <w:b/>
          <w:sz w:val="20"/>
          <w:szCs w:val="20"/>
        </w:rPr>
      </w:pPr>
    </w:p>
    <w:p w14:paraId="0BE5216B" w14:textId="77777777" w:rsidR="00B4214E" w:rsidRDefault="00B4214E" w:rsidP="00B4214E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7.  Liczba kondygnacji w obiekcie:………………………………….………….….</w:t>
      </w:r>
    </w:p>
    <w:p w14:paraId="703FBB84" w14:textId="77777777" w:rsidR="00B4214E" w:rsidRDefault="00B4214E" w:rsidP="00B4214E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Liczba kondygnacji dostępnych dla gości: …………………………………..        </w:t>
      </w:r>
    </w:p>
    <w:p w14:paraId="5809B941" w14:textId="77777777" w:rsidR="00B4214E" w:rsidRDefault="00B4214E" w:rsidP="00B4214E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</w:p>
    <w:p w14:paraId="0814C7A9" w14:textId="77777777" w:rsidR="00B4214E" w:rsidRDefault="00B4214E" w:rsidP="00B4214E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8. Inne urządzenia i usługi dla gości </w:t>
      </w:r>
    </w:p>
    <w:tbl>
      <w:tblPr>
        <w:tblW w:w="8669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98"/>
        <w:gridCol w:w="813"/>
        <w:gridCol w:w="2505"/>
        <w:gridCol w:w="1153"/>
      </w:tblGrid>
      <w:tr w:rsidR="00B4214E" w14:paraId="7009B261" w14:textId="77777777" w:rsidTr="007C78A1">
        <w:tblPrEx>
          <w:tblCellMar>
            <w:top w:w="0" w:type="dxa"/>
            <w:bottom w:w="0" w:type="dxa"/>
          </w:tblCellMar>
        </w:tblPrEx>
        <w:trPr>
          <w:trHeight w:hRule="exact" w:val="535"/>
        </w:trPr>
        <w:tc>
          <w:tcPr>
            <w:tcW w:w="4198" w:type="dxa"/>
            <w:vAlign w:val="bottom"/>
          </w:tcPr>
          <w:p w14:paraId="203C5817" w14:textId="77777777" w:rsidR="00B4214E" w:rsidRDefault="00B4214E" w:rsidP="007C78A1">
            <w:pPr>
              <w:spacing w:line="360" w:lineRule="auto"/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Rodzaje urządzeń i usług</w:t>
            </w:r>
          </w:p>
        </w:tc>
        <w:tc>
          <w:tcPr>
            <w:tcW w:w="813" w:type="dxa"/>
            <w:vAlign w:val="bottom"/>
          </w:tcPr>
          <w:p w14:paraId="460C3EF3" w14:textId="77777777" w:rsidR="00B4214E" w:rsidRDefault="00B4214E" w:rsidP="007C78A1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tak/ nie </w:t>
            </w:r>
          </w:p>
        </w:tc>
        <w:tc>
          <w:tcPr>
            <w:tcW w:w="2505" w:type="dxa"/>
          </w:tcPr>
          <w:p w14:paraId="5ED7CCE3" w14:textId="77777777" w:rsidR="00B4214E" w:rsidRDefault="00B4214E" w:rsidP="007C78A1">
            <w:pPr>
              <w:spacing w:line="360" w:lineRule="auto"/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Rodzaje urządzeń i usług</w:t>
            </w:r>
          </w:p>
        </w:tc>
        <w:tc>
          <w:tcPr>
            <w:tcW w:w="1151" w:type="dxa"/>
          </w:tcPr>
          <w:p w14:paraId="17DC0DCA" w14:textId="77777777" w:rsidR="00B4214E" w:rsidRDefault="00B4214E" w:rsidP="007C78A1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tak/nie</w:t>
            </w:r>
          </w:p>
        </w:tc>
      </w:tr>
      <w:tr w:rsidR="00B4214E" w14:paraId="72935239" w14:textId="77777777" w:rsidTr="007C78A1">
        <w:tblPrEx>
          <w:tblCellMar>
            <w:top w:w="0" w:type="dxa"/>
            <w:bottom w:w="0" w:type="dxa"/>
          </w:tblCellMar>
        </w:tblPrEx>
        <w:trPr>
          <w:cantSplit/>
          <w:trHeight w:val="438"/>
        </w:trPr>
        <w:tc>
          <w:tcPr>
            <w:tcW w:w="4198" w:type="dxa"/>
            <w:vAlign w:val="center"/>
          </w:tcPr>
          <w:p w14:paraId="3F0D35B0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Parking przy obiekcie</w:t>
            </w:r>
          </w:p>
        </w:tc>
        <w:tc>
          <w:tcPr>
            <w:tcW w:w="813" w:type="dxa"/>
            <w:vAlign w:val="center"/>
          </w:tcPr>
          <w:p w14:paraId="78D183EA" w14:textId="77777777" w:rsidR="00B4214E" w:rsidRDefault="00B4214E" w:rsidP="007C78A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18BEA631" w14:textId="77777777" w:rsidR="00B4214E" w:rsidRDefault="00B4214E" w:rsidP="007C78A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Sauna</w:t>
            </w:r>
          </w:p>
        </w:tc>
        <w:tc>
          <w:tcPr>
            <w:tcW w:w="1151" w:type="dxa"/>
          </w:tcPr>
          <w:p w14:paraId="64FA54C7" w14:textId="77777777" w:rsidR="00B4214E" w:rsidRDefault="00B4214E" w:rsidP="007C78A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214E" w14:paraId="1121B71E" w14:textId="77777777" w:rsidTr="007C78A1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18C63F2F" w14:textId="77777777" w:rsidR="00B4214E" w:rsidRDefault="00B4214E" w:rsidP="007C78A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Winda osobowa</w:t>
            </w:r>
          </w:p>
        </w:tc>
        <w:tc>
          <w:tcPr>
            <w:tcW w:w="813" w:type="dxa"/>
            <w:vAlign w:val="center"/>
          </w:tcPr>
          <w:p w14:paraId="0872A5E6" w14:textId="77777777" w:rsidR="00B4214E" w:rsidRDefault="00B4214E" w:rsidP="007C78A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31532865" w14:textId="77777777" w:rsidR="00B4214E" w:rsidRDefault="00B4214E" w:rsidP="007C78A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Siłownia</w:t>
            </w:r>
          </w:p>
        </w:tc>
        <w:tc>
          <w:tcPr>
            <w:tcW w:w="1151" w:type="dxa"/>
          </w:tcPr>
          <w:p w14:paraId="5E417B3D" w14:textId="77777777" w:rsidR="00B4214E" w:rsidRDefault="00B4214E" w:rsidP="007C78A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214E" w14:paraId="38826660" w14:textId="77777777" w:rsidTr="007C78A1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557AB936" w14:textId="77777777" w:rsidR="00B4214E" w:rsidRDefault="00B4214E" w:rsidP="007C78A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Winda towarowa</w:t>
            </w:r>
          </w:p>
        </w:tc>
        <w:tc>
          <w:tcPr>
            <w:tcW w:w="813" w:type="dxa"/>
            <w:vAlign w:val="center"/>
          </w:tcPr>
          <w:p w14:paraId="6020391D" w14:textId="77777777" w:rsidR="00B4214E" w:rsidRDefault="00B4214E" w:rsidP="007C78A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4F3BE7F9" w14:textId="77777777" w:rsidR="00B4214E" w:rsidRDefault="00B4214E" w:rsidP="007C78A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Solarium</w:t>
            </w:r>
          </w:p>
        </w:tc>
        <w:tc>
          <w:tcPr>
            <w:tcW w:w="1151" w:type="dxa"/>
          </w:tcPr>
          <w:p w14:paraId="483F1E83" w14:textId="77777777" w:rsidR="00B4214E" w:rsidRDefault="00B4214E" w:rsidP="007C78A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214E" w14:paraId="2D04998F" w14:textId="77777777" w:rsidTr="007C78A1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7D9E4218" w14:textId="77777777" w:rsidR="00B4214E" w:rsidRDefault="00B4214E" w:rsidP="007C78A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Dostępność kawy, herbaty w pokojach</w:t>
            </w:r>
          </w:p>
        </w:tc>
        <w:tc>
          <w:tcPr>
            <w:tcW w:w="813" w:type="dxa"/>
            <w:vAlign w:val="center"/>
          </w:tcPr>
          <w:p w14:paraId="3B5A8F07" w14:textId="77777777" w:rsidR="00B4214E" w:rsidRDefault="00B4214E" w:rsidP="007C78A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1C2DC035" w14:textId="77777777" w:rsidR="00B4214E" w:rsidRDefault="00B4214E" w:rsidP="007C78A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Masaże</w:t>
            </w:r>
          </w:p>
        </w:tc>
        <w:tc>
          <w:tcPr>
            <w:tcW w:w="1151" w:type="dxa"/>
          </w:tcPr>
          <w:p w14:paraId="223381BB" w14:textId="77777777" w:rsidR="00B4214E" w:rsidRDefault="00B4214E" w:rsidP="007C78A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214E" w14:paraId="2E3B0A06" w14:textId="77777777" w:rsidTr="007C78A1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2483C663" w14:textId="77777777" w:rsidR="00B4214E" w:rsidRDefault="00B4214E" w:rsidP="007C78A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Możliwość jazdy konnej</w:t>
            </w:r>
          </w:p>
        </w:tc>
        <w:tc>
          <w:tcPr>
            <w:tcW w:w="813" w:type="dxa"/>
            <w:vAlign w:val="center"/>
          </w:tcPr>
          <w:p w14:paraId="6E5E89B8" w14:textId="77777777" w:rsidR="00B4214E" w:rsidRDefault="00B4214E" w:rsidP="007C78A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3BD65C2B" w14:textId="77777777" w:rsidR="00B4214E" w:rsidRDefault="00B4214E" w:rsidP="007C78A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Basen</w:t>
            </w:r>
          </w:p>
        </w:tc>
        <w:tc>
          <w:tcPr>
            <w:tcW w:w="1151" w:type="dxa"/>
          </w:tcPr>
          <w:p w14:paraId="299AAF12" w14:textId="77777777" w:rsidR="00B4214E" w:rsidRDefault="00B4214E" w:rsidP="007C78A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214E" w14:paraId="16E6490F" w14:textId="77777777" w:rsidTr="007C78A1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29FC62C5" w14:textId="77777777" w:rsidR="00B4214E" w:rsidRDefault="00B4214E" w:rsidP="007C78A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Kąpielisko </w:t>
            </w:r>
          </w:p>
        </w:tc>
        <w:tc>
          <w:tcPr>
            <w:tcW w:w="813" w:type="dxa"/>
            <w:vAlign w:val="center"/>
          </w:tcPr>
          <w:p w14:paraId="5265EA32" w14:textId="77777777" w:rsidR="00B4214E" w:rsidRDefault="00B4214E" w:rsidP="007C78A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2AD656B5" w14:textId="77777777" w:rsidR="00B4214E" w:rsidRDefault="00B4214E" w:rsidP="007C78A1">
            <w:pPr>
              <w:rPr>
                <w:rFonts w:ascii="Arial" w:hAnsi="Arial" w:cs="Arial"/>
                <w:sz w:val="18"/>
                <w:szCs w:val="18"/>
              </w:rPr>
            </w:pPr>
          </w:p>
          <w:p w14:paraId="7BC92FB9" w14:textId="77777777" w:rsidR="00B4214E" w:rsidRDefault="00B4214E" w:rsidP="007C78A1">
            <w:pPr>
              <w:rPr>
                <w:rFonts w:ascii="Arial" w:hAnsi="Arial" w:cs="Arial"/>
                <w:sz w:val="18"/>
                <w:szCs w:val="18"/>
              </w:rPr>
            </w:pPr>
          </w:p>
          <w:p w14:paraId="7038C178" w14:textId="77777777" w:rsidR="00B4214E" w:rsidRDefault="00B4214E" w:rsidP="007C78A1">
            <w:pPr>
              <w:rPr>
                <w:rFonts w:ascii="Arial" w:hAnsi="Arial" w:cs="Arial"/>
                <w:sz w:val="18"/>
                <w:szCs w:val="18"/>
              </w:rPr>
            </w:pPr>
          </w:p>
          <w:p w14:paraId="4C62FCC6" w14:textId="77777777" w:rsidR="00B4214E" w:rsidRDefault="00B4214E" w:rsidP="007C78A1">
            <w:pPr>
              <w:rPr>
                <w:rFonts w:ascii="Arial" w:hAnsi="Arial" w:cs="Arial"/>
                <w:sz w:val="18"/>
                <w:szCs w:val="18"/>
              </w:rPr>
            </w:pPr>
          </w:p>
          <w:p w14:paraId="0C880C3A" w14:textId="77777777" w:rsidR="00B4214E" w:rsidRDefault="00B4214E" w:rsidP="007C78A1">
            <w:pPr>
              <w:rPr>
                <w:rFonts w:ascii="Arial" w:hAnsi="Arial" w:cs="Arial"/>
                <w:sz w:val="18"/>
                <w:szCs w:val="18"/>
              </w:rPr>
            </w:pPr>
          </w:p>
          <w:p w14:paraId="5A49CDCF" w14:textId="77777777" w:rsidR="00B4214E" w:rsidRDefault="00B4214E" w:rsidP="007C78A1">
            <w:pPr>
              <w:rPr>
                <w:rFonts w:ascii="Arial" w:hAnsi="Arial" w:cs="Arial"/>
                <w:sz w:val="18"/>
                <w:szCs w:val="18"/>
              </w:rPr>
            </w:pPr>
          </w:p>
          <w:p w14:paraId="5C6955A4" w14:textId="77777777" w:rsidR="00B4214E" w:rsidRDefault="00B4214E" w:rsidP="007C78A1">
            <w:pPr>
              <w:rPr>
                <w:rFonts w:ascii="Arial" w:hAnsi="Arial" w:cs="Arial"/>
                <w:sz w:val="18"/>
                <w:szCs w:val="18"/>
              </w:rPr>
            </w:pPr>
          </w:p>
          <w:p w14:paraId="50074D71" w14:textId="77777777" w:rsidR="00B4214E" w:rsidRDefault="00B4214E" w:rsidP="007C78A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4332D239" w14:textId="77777777" w:rsidR="00B4214E" w:rsidRDefault="00B4214E" w:rsidP="007C78A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Jacuzzi</w:t>
            </w:r>
          </w:p>
        </w:tc>
        <w:tc>
          <w:tcPr>
            <w:tcW w:w="1151" w:type="dxa"/>
          </w:tcPr>
          <w:p w14:paraId="0FB7BD4F" w14:textId="77777777" w:rsidR="00B4214E" w:rsidRDefault="00B4214E" w:rsidP="007C78A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214E" w14:paraId="1C3EBC48" w14:textId="77777777" w:rsidTr="007C78A1">
        <w:tblPrEx>
          <w:tblCellMar>
            <w:top w:w="0" w:type="dxa"/>
            <w:bottom w:w="0" w:type="dxa"/>
          </w:tblCellMar>
        </w:tblPrEx>
        <w:trPr>
          <w:cantSplit/>
          <w:trHeight w:val="377"/>
        </w:trPr>
        <w:tc>
          <w:tcPr>
            <w:tcW w:w="8669" w:type="dxa"/>
            <w:gridSpan w:val="4"/>
            <w:vAlign w:val="center"/>
          </w:tcPr>
          <w:p w14:paraId="1B8D7142" w14:textId="77777777" w:rsidR="00B4214E" w:rsidRPr="0050201B" w:rsidRDefault="00B4214E" w:rsidP="007C78A1">
            <w:pPr>
              <w:pStyle w:val="Akapitzlist"/>
              <w:tabs>
                <w:tab w:val="center" w:pos="8505"/>
              </w:tabs>
              <w:spacing w:line="269" w:lineRule="auto"/>
              <w:ind w:left="0"/>
              <w:rPr>
                <w:rFonts w:ascii="Arial" w:eastAsia="Arial" w:hAnsi="Arial" w:cs="Arial"/>
                <w:sz w:val="18"/>
                <w:szCs w:val="18"/>
              </w:rPr>
            </w:pPr>
            <w:r w:rsidRPr="0050201B">
              <w:rPr>
                <w:rFonts w:ascii="Arial" w:eastAsia="Arial" w:hAnsi="Arial" w:cs="Arial"/>
                <w:sz w:val="18"/>
                <w:szCs w:val="18"/>
              </w:rPr>
              <w:t>Inne urządzenia i usługi:</w:t>
            </w:r>
          </w:p>
        </w:tc>
      </w:tr>
    </w:tbl>
    <w:p w14:paraId="2DC9DEB0" w14:textId="77777777" w:rsidR="00B4214E" w:rsidRDefault="00B4214E" w:rsidP="00B4214E">
      <w:pPr>
        <w:jc w:val="both"/>
        <w:rPr>
          <w:rFonts w:ascii="Arial" w:hAnsi="Arial" w:cs="Arial"/>
          <w:b/>
          <w:sz w:val="20"/>
          <w:szCs w:val="20"/>
        </w:rPr>
        <w:sectPr w:rsidR="00B4214E" w:rsidSect="00B4214E">
          <w:footerReference w:type="default" r:id="rId7"/>
          <w:type w:val="continuous"/>
          <w:pgSz w:w="11906" w:h="16838"/>
          <w:pgMar w:top="284" w:right="1417" w:bottom="567" w:left="1417" w:header="708" w:footer="0" w:gutter="0"/>
          <w:cols w:space="708"/>
          <w:docGrid w:linePitch="360"/>
        </w:sectPr>
      </w:pPr>
    </w:p>
    <w:p w14:paraId="3470D92F" w14:textId="77777777" w:rsidR="00B4214E" w:rsidRDefault="00B4214E" w:rsidP="00B4214E">
      <w:pPr>
        <w:jc w:val="both"/>
        <w:rPr>
          <w:rFonts w:ascii="Arial" w:hAnsi="Arial" w:cs="Arial"/>
          <w:b/>
          <w:sz w:val="20"/>
          <w:szCs w:val="20"/>
        </w:rPr>
        <w:sectPr w:rsidR="00B4214E" w:rsidSect="007C78A1">
          <w:type w:val="continuous"/>
          <w:pgSz w:w="11906" w:h="16838"/>
          <w:pgMar w:top="709" w:right="1417" w:bottom="1417" w:left="1417" w:header="708" w:footer="708" w:gutter="0"/>
          <w:cols w:num="2" w:space="282"/>
          <w:docGrid w:linePitch="360"/>
        </w:sectPr>
      </w:pPr>
    </w:p>
    <w:p w14:paraId="6848B258" w14:textId="77777777" w:rsidR="00B4214E" w:rsidRDefault="00B4214E" w:rsidP="00B4214E">
      <w:pPr>
        <w:jc w:val="both"/>
        <w:rPr>
          <w:rFonts w:ascii="Arial" w:hAnsi="Arial" w:cs="Arial"/>
          <w:b/>
          <w:sz w:val="18"/>
          <w:szCs w:val="20"/>
        </w:rPr>
      </w:pPr>
      <w:r>
        <w:rPr>
          <w:rFonts w:ascii="Arial" w:hAnsi="Arial" w:cs="Arial"/>
          <w:b/>
          <w:sz w:val="18"/>
          <w:szCs w:val="20"/>
        </w:rPr>
        <w:t xml:space="preserve">9. Pomieszczenia gastronomiczne i </w:t>
      </w:r>
      <w:r w:rsidR="00355E58">
        <w:rPr>
          <w:rFonts w:ascii="Arial" w:hAnsi="Arial" w:cs="Arial"/>
          <w:b/>
          <w:sz w:val="18"/>
          <w:szCs w:val="20"/>
        </w:rPr>
        <w:t xml:space="preserve">                     </w:t>
      </w:r>
      <w:r>
        <w:rPr>
          <w:rFonts w:ascii="Arial" w:hAnsi="Arial" w:cs="Arial"/>
          <w:b/>
          <w:sz w:val="18"/>
          <w:szCs w:val="20"/>
        </w:rPr>
        <w:t>konferencyjne</w:t>
      </w:r>
    </w:p>
    <w:tbl>
      <w:tblPr>
        <w:tblW w:w="4391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530"/>
        <w:gridCol w:w="1116"/>
        <w:gridCol w:w="902"/>
      </w:tblGrid>
      <w:tr w:rsidR="00B4214E" w14:paraId="28DD3FCA" w14:textId="77777777" w:rsidTr="00A95C87">
        <w:tblPrEx>
          <w:tblCellMar>
            <w:top w:w="0" w:type="dxa"/>
            <w:bottom w:w="0" w:type="dxa"/>
          </w:tblCellMar>
        </w:tblPrEx>
        <w:trPr>
          <w:trHeight w:val="233"/>
        </w:trPr>
        <w:tc>
          <w:tcPr>
            <w:tcW w:w="1843" w:type="dxa"/>
            <w:vAlign w:val="center"/>
          </w:tcPr>
          <w:p w14:paraId="47EEC4BE" w14:textId="77777777" w:rsidR="00B4214E" w:rsidRDefault="00B4214E" w:rsidP="007C78A1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DFE80A5" w14:textId="77777777" w:rsidR="00B4214E" w:rsidRDefault="00B4214E" w:rsidP="007C78A1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Rodzaj pomieszczenia</w:t>
            </w:r>
            <w:r w:rsidRPr="00EC2862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  <w:p w14:paraId="179A08B2" w14:textId="77777777" w:rsidR="00B4214E" w:rsidRPr="00EC2862" w:rsidRDefault="00B4214E" w:rsidP="007C78A1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0" w:type="dxa"/>
            <w:vAlign w:val="center"/>
          </w:tcPr>
          <w:p w14:paraId="0B4C4479" w14:textId="77777777" w:rsidR="00B4214E" w:rsidRPr="00EC2862" w:rsidRDefault="00B4214E" w:rsidP="007C78A1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tak/</w:t>
            </w:r>
            <w:r w:rsidRPr="00EC2862">
              <w:rPr>
                <w:rFonts w:ascii="Arial" w:hAnsi="Arial" w:cs="Arial"/>
                <w:b/>
                <w:sz w:val="16"/>
                <w:szCs w:val="16"/>
              </w:rPr>
              <w:t>nie</w:t>
            </w:r>
          </w:p>
        </w:tc>
        <w:tc>
          <w:tcPr>
            <w:tcW w:w="1116" w:type="dxa"/>
          </w:tcPr>
          <w:p w14:paraId="07EB8517" w14:textId="77777777" w:rsidR="00B4214E" w:rsidRDefault="00B4214E" w:rsidP="007C78A1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Liczba</w:t>
            </w:r>
          </w:p>
          <w:p w14:paraId="715D807F" w14:textId="77777777" w:rsidR="00B4214E" w:rsidRPr="00EC2862" w:rsidRDefault="00B4214E" w:rsidP="007C78A1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pomieszczeń</w:t>
            </w:r>
          </w:p>
        </w:tc>
        <w:tc>
          <w:tcPr>
            <w:tcW w:w="902" w:type="dxa"/>
            <w:vAlign w:val="center"/>
          </w:tcPr>
          <w:p w14:paraId="2B176A5F" w14:textId="77777777" w:rsidR="00B4214E" w:rsidRPr="00EC2862" w:rsidRDefault="00B4214E" w:rsidP="007C78A1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L</w:t>
            </w:r>
            <w:r w:rsidRPr="00EC2862">
              <w:rPr>
                <w:rFonts w:ascii="Arial" w:hAnsi="Arial" w:cs="Arial"/>
                <w:b/>
                <w:sz w:val="16"/>
                <w:szCs w:val="16"/>
              </w:rPr>
              <w:t xml:space="preserve">iczba </w:t>
            </w:r>
          </w:p>
          <w:p w14:paraId="3C587715" w14:textId="77777777" w:rsidR="00B4214E" w:rsidRPr="00EC2862" w:rsidRDefault="00B4214E" w:rsidP="007C78A1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EC2862">
              <w:rPr>
                <w:rFonts w:ascii="Arial" w:hAnsi="Arial" w:cs="Arial"/>
                <w:b/>
                <w:sz w:val="16"/>
                <w:szCs w:val="16"/>
              </w:rPr>
              <w:t>miejsc</w:t>
            </w:r>
          </w:p>
        </w:tc>
      </w:tr>
      <w:tr w:rsidR="00B4214E" w14:paraId="7307C474" w14:textId="77777777" w:rsidTr="00A95C87">
        <w:tblPrEx>
          <w:tblCellMar>
            <w:top w:w="0" w:type="dxa"/>
            <w:bottom w:w="0" w:type="dxa"/>
          </w:tblCellMar>
        </w:tblPrEx>
        <w:trPr>
          <w:trHeight w:hRule="exact" w:val="217"/>
        </w:trPr>
        <w:tc>
          <w:tcPr>
            <w:tcW w:w="1843" w:type="dxa"/>
            <w:vAlign w:val="center"/>
          </w:tcPr>
          <w:p w14:paraId="4AE4F615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Restauracja</w:t>
            </w:r>
          </w:p>
        </w:tc>
        <w:tc>
          <w:tcPr>
            <w:tcW w:w="530" w:type="dxa"/>
            <w:vAlign w:val="center"/>
          </w:tcPr>
          <w:p w14:paraId="4CC16B54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6" w:type="dxa"/>
          </w:tcPr>
          <w:p w14:paraId="333F5E57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2" w:type="dxa"/>
            <w:vAlign w:val="center"/>
          </w:tcPr>
          <w:p w14:paraId="21130DDE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214E" w14:paraId="7C5DDD7D" w14:textId="77777777" w:rsidTr="00A95C87">
        <w:tblPrEx>
          <w:tblCellMar>
            <w:top w:w="0" w:type="dxa"/>
            <w:bottom w:w="0" w:type="dxa"/>
          </w:tblCellMar>
        </w:tblPrEx>
        <w:trPr>
          <w:trHeight w:hRule="exact" w:val="217"/>
        </w:trPr>
        <w:tc>
          <w:tcPr>
            <w:tcW w:w="1843" w:type="dxa"/>
            <w:vAlign w:val="center"/>
          </w:tcPr>
          <w:p w14:paraId="0C0888EF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Bar </w:t>
            </w:r>
          </w:p>
        </w:tc>
        <w:tc>
          <w:tcPr>
            <w:tcW w:w="530" w:type="dxa"/>
            <w:vAlign w:val="center"/>
          </w:tcPr>
          <w:p w14:paraId="3E79F6CA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6" w:type="dxa"/>
          </w:tcPr>
          <w:p w14:paraId="67FD8589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2" w:type="dxa"/>
            <w:vAlign w:val="center"/>
          </w:tcPr>
          <w:p w14:paraId="03F8D707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214E" w14:paraId="67FE147D" w14:textId="77777777" w:rsidTr="00A95C87">
        <w:tblPrEx>
          <w:tblCellMar>
            <w:top w:w="0" w:type="dxa"/>
            <w:bottom w:w="0" w:type="dxa"/>
          </w:tblCellMar>
        </w:tblPrEx>
        <w:trPr>
          <w:trHeight w:hRule="exact" w:val="217"/>
        </w:trPr>
        <w:tc>
          <w:tcPr>
            <w:tcW w:w="1843" w:type="dxa"/>
            <w:vAlign w:val="center"/>
          </w:tcPr>
          <w:p w14:paraId="3806FC39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Kawiarnia</w:t>
            </w:r>
          </w:p>
        </w:tc>
        <w:tc>
          <w:tcPr>
            <w:tcW w:w="530" w:type="dxa"/>
            <w:vAlign w:val="center"/>
          </w:tcPr>
          <w:p w14:paraId="7F06DB43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6" w:type="dxa"/>
          </w:tcPr>
          <w:p w14:paraId="4516A143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2" w:type="dxa"/>
            <w:vAlign w:val="center"/>
          </w:tcPr>
          <w:p w14:paraId="10354E00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214E" w14:paraId="3024BE33" w14:textId="77777777" w:rsidTr="00A95C87">
        <w:tblPrEx>
          <w:tblCellMar>
            <w:top w:w="0" w:type="dxa"/>
            <w:bottom w:w="0" w:type="dxa"/>
          </w:tblCellMar>
        </w:tblPrEx>
        <w:trPr>
          <w:trHeight w:hRule="exact" w:val="217"/>
        </w:trPr>
        <w:tc>
          <w:tcPr>
            <w:tcW w:w="1843" w:type="dxa"/>
            <w:vAlign w:val="center"/>
          </w:tcPr>
          <w:p w14:paraId="1964EBFC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Stołówka</w:t>
            </w:r>
          </w:p>
        </w:tc>
        <w:tc>
          <w:tcPr>
            <w:tcW w:w="530" w:type="dxa"/>
            <w:vAlign w:val="center"/>
          </w:tcPr>
          <w:p w14:paraId="4FBDDD97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6" w:type="dxa"/>
          </w:tcPr>
          <w:p w14:paraId="41EAC8CA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2" w:type="dxa"/>
            <w:vAlign w:val="center"/>
          </w:tcPr>
          <w:p w14:paraId="6725CC8A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214E" w14:paraId="7FC017C6" w14:textId="77777777" w:rsidTr="00A95C87">
        <w:tblPrEx>
          <w:tblCellMar>
            <w:top w:w="0" w:type="dxa"/>
            <w:bottom w:w="0" w:type="dxa"/>
          </w:tblCellMar>
        </w:tblPrEx>
        <w:trPr>
          <w:trHeight w:hRule="exact" w:val="217"/>
        </w:trPr>
        <w:tc>
          <w:tcPr>
            <w:tcW w:w="1843" w:type="dxa"/>
            <w:vAlign w:val="center"/>
          </w:tcPr>
          <w:p w14:paraId="0CA16BDE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Punkt gastronomiczny</w:t>
            </w:r>
          </w:p>
        </w:tc>
        <w:tc>
          <w:tcPr>
            <w:tcW w:w="530" w:type="dxa"/>
            <w:vAlign w:val="center"/>
          </w:tcPr>
          <w:p w14:paraId="27B3E61D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6" w:type="dxa"/>
          </w:tcPr>
          <w:p w14:paraId="3B8F9E6F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2" w:type="dxa"/>
            <w:vAlign w:val="center"/>
          </w:tcPr>
          <w:p w14:paraId="0FBDCF22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214E" w14:paraId="4440496D" w14:textId="77777777" w:rsidTr="00A95C87">
        <w:tblPrEx>
          <w:tblCellMar>
            <w:top w:w="0" w:type="dxa"/>
            <w:bottom w:w="0" w:type="dxa"/>
          </w:tblCellMar>
        </w:tblPrEx>
        <w:trPr>
          <w:trHeight w:hRule="exact" w:val="461"/>
        </w:trPr>
        <w:tc>
          <w:tcPr>
            <w:tcW w:w="1843" w:type="dxa"/>
            <w:vAlign w:val="center"/>
          </w:tcPr>
          <w:p w14:paraId="075D11A0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Sala wielofunkcyjna/</w:t>
            </w:r>
          </w:p>
          <w:p w14:paraId="1879E2FF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bankietowa</w:t>
            </w:r>
          </w:p>
          <w:p w14:paraId="17060923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5D99358A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59A7E751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0" w:type="dxa"/>
            <w:vAlign w:val="center"/>
          </w:tcPr>
          <w:p w14:paraId="1961F5C1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6" w:type="dxa"/>
          </w:tcPr>
          <w:p w14:paraId="5E1DB318" w14:textId="77777777" w:rsidR="00B4214E" w:rsidRDefault="00B4214E" w:rsidP="007C78A1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2" w:type="dxa"/>
            <w:vAlign w:val="center"/>
          </w:tcPr>
          <w:p w14:paraId="346C9296" w14:textId="77777777" w:rsidR="00B4214E" w:rsidRDefault="00B4214E" w:rsidP="007C78A1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214E" w14:paraId="7A199E94" w14:textId="77777777" w:rsidTr="00A95C87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843" w:type="dxa"/>
            <w:vAlign w:val="center"/>
          </w:tcPr>
          <w:p w14:paraId="714DB8A1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Sala konferencyjna</w:t>
            </w:r>
          </w:p>
        </w:tc>
        <w:tc>
          <w:tcPr>
            <w:tcW w:w="530" w:type="dxa"/>
            <w:vAlign w:val="center"/>
          </w:tcPr>
          <w:p w14:paraId="4DB0F71E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6" w:type="dxa"/>
          </w:tcPr>
          <w:p w14:paraId="190512D7" w14:textId="77777777" w:rsidR="00B4214E" w:rsidRDefault="00B4214E" w:rsidP="007C78A1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2" w:type="dxa"/>
            <w:vAlign w:val="center"/>
          </w:tcPr>
          <w:p w14:paraId="72B08CE2" w14:textId="77777777" w:rsidR="00B4214E" w:rsidRDefault="00B4214E" w:rsidP="007C78A1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3E583EF" w14:textId="77777777" w:rsidR="00B4214E" w:rsidRDefault="00B4214E" w:rsidP="00B4214E">
      <w:pPr>
        <w:rPr>
          <w:rFonts w:ascii="Arial" w:hAnsi="Arial" w:cs="Arial"/>
          <w:bCs/>
          <w:sz w:val="18"/>
          <w:szCs w:val="18"/>
        </w:rPr>
      </w:pPr>
    </w:p>
    <w:p w14:paraId="57033E84" w14:textId="77777777" w:rsidR="00B4214E" w:rsidRDefault="00B4214E" w:rsidP="00B4214E">
      <w:pPr>
        <w:ind w:right="-567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           </w:t>
      </w:r>
      <w:r>
        <w:rPr>
          <w:rFonts w:ascii="Arial" w:hAnsi="Arial" w:cs="Arial"/>
          <w:b/>
          <w:bCs/>
          <w:sz w:val="18"/>
          <w:szCs w:val="18"/>
        </w:rPr>
        <w:t>10</w:t>
      </w:r>
      <w:r w:rsidRPr="00EC2862">
        <w:rPr>
          <w:rFonts w:ascii="Arial" w:hAnsi="Arial" w:cs="Arial"/>
          <w:b/>
          <w:bCs/>
          <w:sz w:val="18"/>
          <w:szCs w:val="18"/>
        </w:rPr>
        <w:t>.</w:t>
      </w:r>
      <w:r w:rsidRPr="00E9077B"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b/>
          <w:sz w:val="18"/>
          <w:szCs w:val="18"/>
        </w:rPr>
        <w:t xml:space="preserve">Dostosowanie do potrzeb osób   </w:t>
      </w:r>
      <w:r>
        <w:rPr>
          <w:rFonts w:ascii="Arial" w:hAnsi="Arial" w:cs="Arial"/>
          <w:b/>
          <w:sz w:val="18"/>
          <w:szCs w:val="18"/>
        </w:rPr>
        <w:br/>
        <w:t xml:space="preserve">                  niepełnosprawnych </w:t>
      </w:r>
    </w:p>
    <w:p w14:paraId="32822DDD" w14:textId="77777777" w:rsidR="00B4214E" w:rsidRPr="003C188A" w:rsidRDefault="00B4214E" w:rsidP="00B4214E">
      <w:pPr>
        <w:ind w:right="-567"/>
        <w:rPr>
          <w:rFonts w:ascii="Arial" w:hAnsi="Arial" w:cs="Arial"/>
          <w:b/>
          <w:sz w:val="18"/>
          <w:szCs w:val="18"/>
        </w:rPr>
      </w:pPr>
    </w:p>
    <w:tbl>
      <w:tblPr>
        <w:tblW w:w="3839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86"/>
        <w:gridCol w:w="853"/>
      </w:tblGrid>
      <w:tr w:rsidR="00B4214E" w14:paraId="5D44FAFD" w14:textId="77777777" w:rsidTr="007C78A1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986" w:type="dxa"/>
            <w:vAlign w:val="center"/>
          </w:tcPr>
          <w:p w14:paraId="47263DF1" w14:textId="77777777" w:rsidR="00B4214E" w:rsidRDefault="00B4214E" w:rsidP="007C78A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Rodzaj wymagania</w:t>
            </w:r>
          </w:p>
        </w:tc>
        <w:tc>
          <w:tcPr>
            <w:tcW w:w="853" w:type="dxa"/>
            <w:vAlign w:val="center"/>
          </w:tcPr>
          <w:p w14:paraId="21232B68" w14:textId="77777777" w:rsidR="00B4214E" w:rsidRDefault="00B4214E" w:rsidP="007C78A1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tak/ nie</w:t>
            </w:r>
          </w:p>
        </w:tc>
      </w:tr>
      <w:tr w:rsidR="00B4214E" w14:paraId="3CE5A795" w14:textId="77777777" w:rsidTr="007C78A1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3A5D9D51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Podjazd do obiektu</w:t>
            </w:r>
          </w:p>
        </w:tc>
        <w:tc>
          <w:tcPr>
            <w:tcW w:w="853" w:type="dxa"/>
            <w:vAlign w:val="center"/>
          </w:tcPr>
          <w:p w14:paraId="34690B5C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214E" w14:paraId="38D0FD4E" w14:textId="77777777" w:rsidTr="007C78A1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515ACCD4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Winda</w:t>
            </w:r>
          </w:p>
        </w:tc>
        <w:tc>
          <w:tcPr>
            <w:tcW w:w="853" w:type="dxa"/>
            <w:vAlign w:val="center"/>
          </w:tcPr>
          <w:p w14:paraId="2370C8B8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214E" w14:paraId="05A69BC2" w14:textId="77777777" w:rsidTr="007C78A1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44927799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WC ogólnodostępne </w:t>
            </w:r>
          </w:p>
        </w:tc>
        <w:tc>
          <w:tcPr>
            <w:tcW w:w="853" w:type="dxa"/>
            <w:vAlign w:val="center"/>
          </w:tcPr>
          <w:p w14:paraId="4202EF64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214E" w14:paraId="4AAD0D25" w14:textId="77777777" w:rsidTr="007C78A1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63B21F71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Dostęp do części gastronomicznej</w:t>
            </w:r>
          </w:p>
        </w:tc>
        <w:tc>
          <w:tcPr>
            <w:tcW w:w="853" w:type="dxa"/>
            <w:vAlign w:val="center"/>
          </w:tcPr>
          <w:p w14:paraId="436D1435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214E" w14:paraId="3A6121DF" w14:textId="77777777" w:rsidTr="007C78A1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6BDE20C0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Dostęp do recepcji</w:t>
            </w:r>
          </w:p>
        </w:tc>
        <w:tc>
          <w:tcPr>
            <w:tcW w:w="853" w:type="dxa"/>
            <w:vAlign w:val="center"/>
          </w:tcPr>
          <w:p w14:paraId="439B5D8F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214E" w14:paraId="0DA5CDC8" w14:textId="77777777" w:rsidTr="007C78A1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3B5D4992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Pokój dla osoby niepełnosprawnej</w:t>
            </w:r>
          </w:p>
        </w:tc>
        <w:tc>
          <w:tcPr>
            <w:tcW w:w="853" w:type="dxa"/>
            <w:vAlign w:val="center"/>
          </w:tcPr>
          <w:p w14:paraId="04DC2C8D" w14:textId="77777777" w:rsidR="00B4214E" w:rsidRDefault="00B4214E" w:rsidP="007C78A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CD419BF" w14:textId="77777777" w:rsidR="00B47031" w:rsidRDefault="00B47031">
      <w:pPr>
        <w:jc w:val="right"/>
        <w:rPr>
          <w:rFonts w:ascii="Arial" w:hAnsi="Arial" w:cs="Arial"/>
          <w:sz w:val="16"/>
          <w:szCs w:val="16"/>
        </w:rPr>
      </w:pPr>
    </w:p>
    <w:p w14:paraId="5FEC6EAE" w14:textId="77777777" w:rsidR="00B47031" w:rsidRDefault="00B47031">
      <w:pPr>
        <w:jc w:val="both"/>
        <w:rPr>
          <w:rFonts w:ascii="Arial" w:hAnsi="Arial" w:cs="Arial"/>
          <w:sz w:val="16"/>
          <w:szCs w:val="16"/>
        </w:rPr>
        <w:sectPr w:rsidR="00B47031">
          <w:footerReference w:type="default" r:id="rId8"/>
          <w:type w:val="continuous"/>
          <w:pgSz w:w="11906" w:h="16838"/>
          <w:pgMar w:top="709" w:right="1417" w:bottom="1417" w:left="1417" w:header="708" w:footer="708" w:gutter="0"/>
          <w:cols w:num="2" w:space="708"/>
          <w:docGrid w:linePitch="360"/>
        </w:sectPr>
      </w:pPr>
    </w:p>
    <w:p w14:paraId="0C5EEF31" w14:textId="77777777" w:rsidR="00B47031" w:rsidRDefault="00B47031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Wymagania co do wyposażenia oraz zakresu świadczonych usług, w tym usług gastronomicznych dla</w:t>
      </w:r>
    </w:p>
    <w:p w14:paraId="310AE672" w14:textId="77777777" w:rsidR="00B47031" w:rsidRDefault="00AF77A4">
      <w:pPr>
        <w:pStyle w:val="Tekstpodstawowy2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HOTELU</w:t>
      </w:r>
      <w:r w:rsidR="00B47031">
        <w:rPr>
          <w:rFonts w:ascii="Arial" w:hAnsi="Arial" w:cs="Arial"/>
          <w:b/>
          <w:sz w:val="24"/>
          <w:szCs w:val="24"/>
        </w:rPr>
        <w:t xml:space="preserve"> KAT. *** ( trzy gwiazdki)</w:t>
      </w:r>
    </w:p>
    <w:tbl>
      <w:tblPr>
        <w:tblW w:w="11075" w:type="dxa"/>
        <w:tblInd w:w="-49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7"/>
        <w:gridCol w:w="2535"/>
        <w:gridCol w:w="724"/>
        <w:gridCol w:w="142"/>
        <w:gridCol w:w="1827"/>
        <w:gridCol w:w="2990"/>
        <w:gridCol w:w="567"/>
        <w:gridCol w:w="709"/>
        <w:gridCol w:w="978"/>
        <w:gridCol w:w="19"/>
      </w:tblGrid>
      <w:tr w:rsidR="00B47031" w:rsidRPr="003B624C" w14:paraId="41353E17" w14:textId="77777777" w:rsidTr="005D50F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trHeight w:val="337"/>
        </w:trPr>
        <w:tc>
          <w:tcPr>
            <w:tcW w:w="567" w:type="dxa"/>
            <w:shd w:val="clear" w:color="auto" w:fill="D9D9D9"/>
          </w:tcPr>
          <w:p w14:paraId="0A376D5F" w14:textId="77777777" w:rsidR="00B47031" w:rsidRPr="003B624C" w:rsidRDefault="00B47031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3B624C">
              <w:rPr>
                <w:rFonts w:ascii="Arial" w:hAnsi="Arial" w:cs="Arial"/>
                <w:b/>
                <w:sz w:val="20"/>
                <w:szCs w:val="22"/>
              </w:rPr>
              <w:t>Lp</w:t>
            </w:r>
            <w:r w:rsidR="00344052" w:rsidRPr="003B624C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8235" w:type="dxa"/>
            <w:gridSpan w:val="6"/>
            <w:shd w:val="clear" w:color="auto" w:fill="D9D9D9"/>
          </w:tcPr>
          <w:p w14:paraId="0B6B93B5" w14:textId="77777777" w:rsidR="00B47031" w:rsidRPr="003B624C" w:rsidRDefault="00B47031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3B624C">
              <w:rPr>
                <w:rFonts w:ascii="Arial" w:hAnsi="Arial" w:cs="Arial"/>
                <w:b/>
                <w:sz w:val="20"/>
                <w:szCs w:val="22"/>
              </w:rPr>
              <w:t>Wymagania</w:t>
            </w:r>
          </w:p>
        </w:tc>
        <w:tc>
          <w:tcPr>
            <w:tcW w:w="567" w:type="dxa"/>
            <w:shd w:val="clear" w:color="auto" w:fill="D9D9D9"/>
          </w:tcPr>
          <w:p w14:paraId="390E3117" w14:textId="77777777" w:rsidR="00B47031" w:rsidRPr="003B624C" w:rsidRDefault="00B47031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3B624C">
              <w:rPr>
                <w:rFonts w:ascii="Arial" w:hAnsi="Arial" w:cs="Arial"/>
                <w:b/>
                <w:sz w:val="20"/>
                <w:szCs w:val="22"/>
              </w:rPr>
              <w:t>Jest</w:t>
            </w:r>
          </w:p>
        </w:tc>
        <w:tc>
          <w:tcPr>
            <w:tcW w:w="709" w:type="dxa"/>
            <w:shd w:val="clear" w:color="auto" w:fill="D9D9D9"/>
          </w:tcPr>
          <w:p w14:paraId="707E0AE1" w14:textId="77777777" w:rsidR="00B47031" w:rsidRPr="003B624C" w:rsidRDefault="00B47031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3B624C">
              <w:rPr>
                <w:rFonts w:ascii="Arial" w:hAnsi="Arial" w:cs="Arial"/>
                <w:b/>
                <w:sz w:val="20"/>
                <w:szCs w:val="22"/>
              </w:rPr>
              <w:t>Brak</w:t>
            </w:r>
          </w:p>
        </w:tc>
        <w:tc>
          <w:tcPr>
            <w:tcW w:w="978" w:type="dxa"/>
            <w:shd w:val="clear" w:color="auto" w:fill="D9D9D9"/>
          </w:tcPr>
          <w:p w14:paraId="2E745D8A" w14:textId="77777777" w:rsidR="00B47031" w:rsidRPr="003B624C" w:rsidRDefault="00B47031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3B624C">
              <w:rPr>
                <w:rFonts w:ascii="Arial" w:hAnsi="Arial" w:cs="Arial"/>
                <w:b/>
                <w:sz w:val="20"/>
                <w:szCs w:val="22"/>
              </w:rPr>
              <w:t>UWAGI</w:t>
            </w:r>
          </w:p>
        </w:tc>
      </w:tr>
      <w:tr w:rsidR="00B47031" w:rsidRPr="003B624C" w14:paraId="30C4F983" w14:textId="77777777" w:rsidTr="003B624C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</w:trPr>
        <w:tc>
          <w:tcPr>
            <w:tcW w:w="567" w:type="dxa"/>
          </w:tcPr>
          <w:p w14:paraId="329BD2B8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35" w:type="dxa"/>
            <w:gridSpan w:val="6"/>
          </w:tcPr>
          <w:p w14:paraId="1EEFB8EF" w14:textId="77777777" w:rsidR="00B47031" w:rsidRPr="003B624C" w:rsidRDefault="00B470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Obiekt stanowi odrębny budynek lub wydzieloną część budynku stanowiącą funkcjonalnie całość, lub zespół budynków wraz z infrastrukturą towarzyszącą</w:t>
            </w:r>
          </w:p>
        </w:tc>
        <w:tc>
          <w:tcPr>
            <w:tcW w:w="567" w:type="dxa"/>
          </w:tcPr>
          <w:p w14:paraId="6D96655D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3DBB97FF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60C2EB2D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424FE42C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</w:trPr>
        <w:tc>
          <w:tcPr>
            <w:tcW w:w="11056" w:type="dxa"/>
            <w:gridSpan w:val="10"/>
            <w:shd w:val="pct12" w:color="auto" w:fill="auto"/>
          </w:tcPr>
          <w:p w14:paraId="0FA4DA1A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b/>
                <w:sz w:val="22"/>
                <w:szCs w:val="22"/>
              </w:rPr>
              <w:t>I. Zewnętrzne elementy zagospodarowania i urządzenia</w:t>
            </w:r>
          </w:p>
        </w:tc>
      </w:tr>
      <w:tr w:rsidR="00B47031" w:rsidRPr="003B624C" w14:paraId="6BB0F73C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</w:trPr>
        <w:tc>
          <w:tcPr>
            <w:tcW w:w="584" w:type="dxa"/>
            <w:gridSpan w:val="2"/>
          </w:tcPr>
          <w:p w14:paraId="0DF145D4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7C108152" w14:textId="77777777" w:rsidR="00B47031" w:rsidRPr="003B624C" w:rsidRDefault="00B470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Bezpośrednie wejście do hallu recepcyjnego, chronione przed nadmiernym napływem powietrza z zewnątrz</w:t>
            </w:r>
          </w:p>
        </w:tc>
        <w:tc>
          <w:tcPr>
            <w:tcW w:w="567" w:type="dxa"/>
          </w:tcPr>
          <w:p w14:paraId="203E268B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0B5970CD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014914D6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0E4C28AD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</w:trPr>
        <w:tc>
          <w:tcPr>
            <w:tcW w:w="584" w:type="dxa"/>
            <w:gridSpan w:val="2"/>
          </w:tcPr>
          <w:p w14:paraId="7F099A0D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2E67E7A0" w14:textId="77777777" w:rsidR="00B47031" w:rsidRPr="003B624C" w:rsidRDefault="00B470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Górna osłona nad głównym wejściem, usytuowanie wejścia we wnęce lub zapewnienie drzwi automatycznie otwieranych lub obrotowych</w:t>
            </w:r>
          </w:p>
        </w:tc>
        <w:tc>
          <w:tcPr>
            <w:tcW w:w="567" w:type="dxa"/>
          </w:tcPr>
          <w:p w14:paraId="632DA530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692707E3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19668D6C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5C8D6755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</w:trPr>
        <w:tc>
          <w:tcPr>
            <w:tcW w:w="584" w:type="dxa"/>
            <w:gridSpan w:val="2"/>
          </w:tcPr>
          <w:p w14:paraId="1AC1306B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006B3BDC" w14:textId="77777777" w:rsidR="00B47031" w:rsidRPr="003B624C" w:rsidRDefault="00B470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 xml:space="preserve">Wydzielona droga dostaw  </w:t>
            </w:r>
          </w:p>
          <w:p w14:paraId="2CE4293C" w14:textId="77777777" w:rsidR="00B47031" w:rsidRPr="003B624C" w:rsidRDefault="00B470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Nie dotyczy hoteli *** w zwartej zabudowie miejskiej</w:t>
            </w:r>
          </w:p>
        </w:tc>
        <w:tc>
          <w:tcPr>
            <w:tcW w:w="567" w:type="dxa"/>
          </w:tcPr>
          <w:p w14:paraId="480EB31F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76FA86CF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0412B3EE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2AEFC893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trHeight w:val="650"/>
        </w:trPr>
        <w:tc>
          <w:tcPr>
            <w:tcW w:w="584" w:type="dxa"/>
            <w:gridSpan w:val="2"/>
          </w:tcPr>
          <w:p w14:paraId="37C218B9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2C3B39D0" w14:textId="77777777" w:rsidR="00B47031" w:rsidRPr="003B624C" w:rsidRDefault="00B470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Zagospodarowanie otoczenia obiektu obejmujące utwardzoną nawierzchnię dojazdów i dojść, należyte utrzymanie zieleni ozdobnej i izolacyjnej, oświetlenie terenu i oddzielenie części gospodarczej od części dostępnej dla gości</w:t>
            </w:r>
          </w:p>
        </w:tc>
        <w:tc>
          <w:tcPr>
            <w:tcW w:w="567" w:type="dxa"/>
          </w:tcPr>
          <w:p w14:paraId="7725BAC6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7D7B3271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7A4B0445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42BA2F54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cantSplit/>
        </w:trPr>
        <w:tc>
          <w:tcPr>
            <w:tcW w:w="584" w:type="dxa"/>
            <w:gridSpan w:val="2"/>
            <w:vMerge w:val="restart"/>
          </w:tcPr>
          <w:p w14:paraId="4BEE6C78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14C412DC" w14:textId="77777777" w:rsidR="00B47031" w:rsidRPr="003B624C" w:rsidRDefault="00B470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1) Zapewnienie miejsca postojowego na czas przyjazdu i odjazdu gości</w:t>
            </w:r>
          </w:p>
        </w:tc>
        <w:tc>
          <w:tcPr>
            <w:tcW w:w="567" w:type="dxa"/>
          </w:tcPr>
          <w:p w14:paraId="41143E8A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40B00BF3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3CC73E9F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1952697C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cantSplit/>
        </w:trPr>
        <w:tc>
          <w:tcPr>
            <w:tcW w:w="584" w:type="dxa"/>
            <w:gridSpan w:val="2"/>
            <w:vMerge/>
          </w:tcPr>
          <w:p w14:paraId="7BB693FC" w14:textId="77777777" w:rsidR="00B47031" w:rsidRPr="003B624C" w:rsidRDefault="00B47031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26582F06" w14:textId="77777777" w:rsidR="00B47031" w:rsidRPr="003B624C" w:rsidRDefault="00B470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2) Hotele  poza zwartą zabudową miejską: zapewnienie parkingu, garażu lub miejsca postojowego</w:t>
            </w:r>
          </w:p>
        </w:tc>
        <w:tc>
          <w:tcPr>
            <w:tcW w:w="567" w:type="dxa"/>
          </w:tcPr>
          <w:p w14:paraId="2010B20D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3B8B7164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6F89ECE8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2A89FDCD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</w:trPr>
        <w:tc>
          <w:tcPr>
            <w:tcW w:w="11056" w:type="dxa"/>
            <w:gridSpan w:val="10"/>
            <w:shd w:val="clear" w:color="auto" w:fill="D9D9D9"/>
          </w:tcPr>
          <w:p w14:paraId="09A56E6D" w14:textId="77777777" w:rsidR="00B47031" w:rsidRPr="003B624C" w:rsidRDefault="00B4703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B624C">
              <w:rPr>
                <w:rFonts w:ascii="Arial" w:hAnsi="Arial" w:cs="Arial"/>
                <w:b/>
                <w:sz w:val="22"/>
                <w:szCs w:val="22"/>
              </w:rPr>
              <w:t>II. Instalacje i urządzenia techniczne</w:t>
            </w:r>
          </w:p>
        </w:tc>
      </w:tr>
      <w:tr w:rsidR="00B47031" w:rsidRPr="003B624C" w14:paraId="011FAC0E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</w:trPr>
        <w:tc>
          <w:tcPr>
            <w:tcW w:w="584" w:type="dxa"/>
            <w:gridSpan w:val="2"/>
          </w:tcPr>
          <w:p w14:paraId="0ADA6FC7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78FED1A6" w14:textId="77777777" w:rsidR="00B47031" w:rsidRPr="003B624C" w:rsidRDefault="00B470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W części ogólnodostępnej obejmującej hall recepcyjny, sale gastronomiczne i wielofunkcyjne:</w:t>
            </w:r>
          </w:p>
          <w:p w14:paraId="62BDBB86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1) wentylacja mechaniczna zapewniająca wymianę powietrza oraz usuwająca zapachy w całym obiekcie</w:t>
            </w:r>
          </w:p>
          <w:p w14:paraId="23CFE503" w14:textId="77777777" w:rsidR="00B47031" w:rsidRPr="003B624C" w:rsidRDefault="00B470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W salach konferencyjnych hoteli/moteli kategorii ***, o ile są w obiekcie, wymagana jest klimatyzacja lub inne urządzenia i systemy zapewniające wymianę powietrza i utrzymanie temperatury latem poniżej 24°C, a zimą powyżej 20°C oraz wilgotność 45-60%</w:t>
            </w:r>
          </w:p>
        </w:tc>
        <w:tc>
          <w:tcPr>
            <w:tcW w:w="567" w:type="dxa"/>
          </w:tcPr>
          <w:p w14:paraId="79917C0D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5D51085D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08BACB8E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00CE68FC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trHeight w:val="1679"/>
        </w:trPr>
        <w:tc>
          <w:tcPr>
            <w:tcW w:w="584" w:type="dxa"/>
            <w:gridSpan w:val="2"/>
          </w:tcPr>
          <w:p w14:paraId="371841AB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389C19E2" w14:textId="77777777" w:rsidR="00B47031" w:rsidRPr="003B624C" w:rsidRDefault="00B47031" w:rsidP="00AF77A4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 xml:space="preserve">W części pobytowej - j.m.: wentylacja grawitacyjna lub mechaniczna </w:t>
            </w:r>
          </w:p>
          <w:p w14:paraId="5799D375" w14:textId="77777777" w:rsidR="00B47031" w:rsidRPr="003B624C" w:rsidRDefault="00B470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- nie dotyczy hoteli</w:t>
            </w:r>
            <w:r w:rsidR="00AF77A4" w:rsidRPr="003B624C">
              <w:rPr>
                <w:rFonts w:ascii="Arial" w:hAnsi="Arial" w:cs="Arial"/>
                <w:sz w:val="22"/>
                <w:szCs w:val="22"/>
              </w:rPr>
              <w:t>/moteli</w:t>
            </w:r>
            <w:r w:rsidRPr="003B624C">
              <w:rPr>
                <w:rFonts w:ascii="Arial" w:hAnsi="Arial" w:cs="Arial"/>
                <w:sz w:val="22"/>
                <w:szCs w:val="22"/>
              </w:rPr>
              <w:t>, w odniesieniu do których obowiązujące przepisy w okresie dopuszczania do użytkowania nie wymagały spełnienia ww. wymagań</w:t>
            </w:r>
          </w:p>
          <w:p w14:paraId="43521FF9" w14:textId="77777777" w:rsidR="00B47031" w:rsidRPr="003B624C" w:rsidRDefault="00B47031">
            <w:pPr>
              <w:jc w:val="both"/>
              <w:rPr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Spełnienie wymagań potwierdza się następującymi dokumentami: ostateczną decyzją o pozwoleniu na budowę wraz z zaświadczeniem właściwego organu administracji architektoniczno-budowlanej o dokonanym zgłoszeniu zmiany sposobu użytkowania obiektu budowlanego lub jego części, w stosunku do którego właściwy organ nie wniósł sprzeciwu, lub ostateczną decyzją o pozwoleniu na użytkowanie obiektu budowlanego, a w przypadku obiektów budowlanych wzniesionych przed dniem 1 kwietnia 1995 r., które utraciły wymienione dokumenty - opinią rzeczoznawcy budowlanego stwierdzającą bezpieczeństwo użytkowania obiektu budowlanego</w:t>
            </w:r>
          </w:p>
        </w:tc>
        <w:tc>
          <w:tcPr>
            <w:tcW w:w="567" w:type="dxa"/>
          </w:tcPr>
          <w:p w14:paraId="40A15F96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09DCC5F4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75A2C78D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0DA471C1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</w:trPr>
        <w:tc>
          <w:tcPr>
            <w:tcW w:w="584" w:type="dxa"/>
            <w:gridSpan w:val="2"/>
          </w:tcPr>
          <w:p w14:paraId="099E294C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13A3005C" w14:textId="77777777" w:rsidR="00B47031" w:rsidRPr="003B624C" w:rsidRDefault="00B470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 xml:space="preserve">Wentylacja mechaniczna wyciągowa w </w:t>
            </w:r>
            <w:proofErr w:type="spellStart"/>
            <w:r w:rsidRPr="003B624C">
              <w:rPr>
                <w:rFonts w:ascii="Arial" w:hAnsi="Arial" w:cs="Arial"/>
                <w:sz w:val="22"/>
                <w:szCs w:val="22"/>
              </w:rPr>
              <w:t>w.h.s</w:t>
            </w:r>
            <w:proofErr w:type="spellEnd"/>
            <w:r w:rsidRPr="003B624C">
              <w:rPr>
                <w:rFonts w:ascii="Arial" w:hAnsi="Arial" w:cs="Arial"/>
                <w:sz w:val="22"/>
                <w:szCs w:val="22"/>
              </w:rPr>
              <w:t xml:space="preserve">. - dla kategorii ** i * dopuszcza się wentylację grawitacyjną, przy centralnym zaopatrzeniu w ciepłą wodę, w </w:t>
            </w:r>
            <w:proofErr w:type="spellStart"/>
            <w:r w:rsidRPr="003B624C">
              <w:rPr>
                <w:rFonts w:ascii="Arial" w:hAnsi="Arial" w:cs="Arial"/>
                <w:sz w:val="22"/>
                <w:szCs w:val="22"/>
              </w:rPr>
              <w:t>w.h.s</w:t>
            </w:r>
            <w:proofErr w:type="spellEnd"/>
            <w:r w:rsidRPr="003B624C">
              <w:rPr>
                <w:rFonts w:ascii="Arial" w:hAnsi="Arial" w:cs="Arial"/>
                <w:sz w:val="22"/>
                <w:szCs w:val="22"/>
              </w:rPr>
              <w:t>. z oknem lub przy kubaturze kabin ustępowych przekraczającej 6,5 m</w:t>
            </w:r>
            <w:r w:rsidRPr="003B624C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567" w:type="dxa"/>
          </w:tcPr>
          <w:p w14:paraId="6F518DCB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26B98811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36A5B1D8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671754B8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</w:trPr>
        <w:tc>
          <w:tcPr>
            <w:tcW w:w="584" w:type="dxa"/>
            <w:gridSpan w:val="2"/>
          </w:tcPr>
          <w:p w14:paraId="78ACBB1F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15939571" w14:textId="77777777" w:rsidR="00B47031" w:rsidRPr="003B624C" w:rsidRDefault="00B470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Ogrzewanie w całym obiekcie lub w części nieklimatyzowanej</w:t>
            </w:r>
          </w:p>
        </w:tc>
        <w:tc>
          <w:tcPr>
            <w:tcW w:w="567" w:type="dxa"/>
          </w:tcPr>
          <w:p w14:paraId="59D8C938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6CAC59E2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2B012C90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7C7069E0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</w:trPr>
        <w:tc>
          <w:tcPr>
            <w:tcW w:w="584" w:type="dxa"/>
            <w:gridSpan w:val="2"/>
          </w:tcPr>
          <w:p w14:paraId="051A10D5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540463C4" w14:textId="77777777" w:rsidR="00B47031" w:rsidRPr="003B624C" w:rsidRDefault="00B470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Instalacja sanitarna: zimna i ciepła woda przez całą dobę</w:t>
            </w:r>
          </w:p>
        </w:tc>
        <w:tc>
          <w:tcPr>
            <w:tcW w:w="567" w:type="dxa"/>
          </w:tcPr>
          <w:p w14:paraId="47742C5F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4ED70E01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2B411FDF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3BDB9795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</w:trPr>
        <w:tc>
          <w:tcPr>
            <w:tcW w:w="584" w:type="dxa"/>
            <w:gridSpan w:val="2"/>
          </w:tcPr>
          <w:p w14:paraId="7F9ABB98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6E1BB4EC" w14:textId="77777777" w:rsidR="00B47031" w:rsidRPr="003B624C" w:rsidRDefault="00B470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Oświetlenie dostosowane do charakteru pomieszczeń</w:t>
            </w:r>
          </w:p>
        </w:tc>
        <w:tc>
          <w:tcPr>
            <w:tcW w:w="567" w:type="dxa"/>
          </w:tcPr>
          <w:p w14:paraId="37F8A192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585B1DCD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3A93316B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76121986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</w:trPr>
        <w:tc>
          <w:tcPr>
            <w:tcW w:w="584" w:type="dxa"/>
            <w:gridSpan w:val="2"/>
          </w:tcPr>
          <w:p w14:paraId="7253146E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7843AFFA" w14:textId="77777777" w:rsidR="00B47031" w:rsidRPr="003B624C" w:rsidRDefault="00B470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Telefon i faks dostępny dla gości w recepcji - w przypadku wyposażenia recepcji w faks</w:t>
            </w:r>
          </w:p>
        </w:tc>
        <w:tc>
          <w:tcPr>
            <w:tcW w:w="567" w:type="dxa"/>
          </w:tcPr>
          <w:p w14:paraId="57C2F8F0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6DD4F769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1E246A63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4B15C20E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</w:trPr>
        <w:tc>
          <w:tcPr>
            <w:tcW w:w="584" w:type="dxa"/>
            <w:gridSpan w:val="2"/>
          </w:tcPr>
          <w:p w14:paraId="2F6A2769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1676B932" w14:textId="77777777" w:rsidR="00B47031" w:rsidRPr="003B624C" w:rsidRDefault="00B470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Dostęp do Internetu w jednostkach mieszkalnych lub na odrębnych stanowiskach</w:t>
            </w:r>
          </w:p>
        </w:tc>
        <w:tc>
          <w:tcPr>
            <w:tcW w:w="567" w:type="dxa"/>
          </w:tcPr>
          <w:p w14:paraId="63AB62AB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40F51A1B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15F74B70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194B7DB6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trHeight w:val="93"/>
        </w:trPr>
        <w:tc>
          <w:tcPr>
            <w:tcW w:w="584" w:type="dxa"/>
            <w:gridSpan w:val="2"/>
          </w:tcPr>
          <w:p w14:paraId="1CC28009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6CB690CA" w14:textId="77777777" w:rsidR="00B47031" w:rsidRPr="003B624C" w:rsidRDefault="00B470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Instalacja umożliwiająca odbiór programów radiowych i telewizyjnych</w:t>
            </w:r>
          </w:p>
        </w:tc>
        <w:tc>
          <w:tcPr>
            <w:tcW w:w="567" w:type="dxa"/>
          </w:tcPr>
          <w:p w14:paraId="32DD8613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776D67EE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3B391E48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4554E3B2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</w:trPr>
        <w:tc>
          <w:tcPr>
            <w:tcW w:w="584" w:type="dxa"/>
            <w:gridSpan w:val="2"/>
          </w:tcPr>
          <w:p w14:paraId="00226286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422A5305" w14:textId="77777777" w:rsidR="00B47031" w:rsidRPr="003B624C" w:rsidRDefault="00B470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Dźwigi osobowe lub schody ruchome w obiektach powyżej 3 kondygnacji w części przeznaczonej dla gości</w:t>
            </w:r>
          </w:p>
        </w:tc>
        <w:tc>
          <w:tcPr>
            <w:tcW w:w="567" w:type="dxa"/>
          </w:tcPr>
          <w:p w14:paraId="6CBFC453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13DBA6C1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6C9904AA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4DF5D5EC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</w:trPr>
        <w:tc>
          <w:tcPr>
            <w:tcW w:w="584" w:type="dxa"/>
            <w:gridSpan w:val="2"/>
          </w:tcPr>
          <w:p w14:paraId="64AFF9E8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4E1315BE" w14:textId="77777777" w:rsidR="00B47031" w:rsidRPr="003B624C" w:rsidRDefault="00B470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Dwustronne zasilanie energetyczne lub awaryjny agregat prądotwórczy w obiektach powyżej 300 j.m.</w:t>
            </w:r>
          </w:p>
        </w:tc>
        <w:tc>
          <w:tcPr>
            <w:tcW w:w="567" w:type="dxa"/>
          </w:tcPr>
          <w:p w14:paraId="4D35F968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2AADED63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6D78CA4D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42301B6C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</w:trPr>
        <w:tc>
          <w:tcPr>
            <w:tcW w:w="11056" w:type="dxa"/>
            <w:gridSpan w:val="10"/>
            <w:shd w:val="pct12" w:color="auto" w:fill="auto"/>
          </w:tcPr>
          <w:p w14:paraId="6B1C9294" w14:textId="77777777" w:rsidR="00B47031" w:rsidRPr="003B624C" w:rsidRDefault="00B4703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B624C">
              <w:rPr>
                <w:rFonts w:ascii="Arial" w:hAnsi="Arial" w:cs="Arial"/>
                <w:b/>
                <w:sz w:val="22"/>
                <w:szCs w:val="22"/>
              </w:rPr>
              <w:t>III. Podstawowe elementy dotyczące funkcji, programu obsługowe i użytkowości obiektu</w:t>
            </w:r>
          </w:p>
        </w:tc>
      </w:tr>
      <w:tr w:rsidR="00B47031" w:rsidRPr="003B624C" w14:paraId="2071E9A8" w14:textId="77777777" w:rsidTr="005D50F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cantSplit/>
          <w:trHeight w:val="269"/>
        </w:trPr>
        <w:tc>
          <w:tcPr>
            <w:tcW w:w="584" w:type="dxa"/>
            <w:gridSpan w:val="2"/>
            <w:vMerge w:val="restart"/>
          </w:tcPr>
          <w:p w14:paraId="4A98C830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35" w:type="dxa"/>
            <w:vMerge w:val="restart"/>
          </w:tcPr>
          <w:p w14:paraId="6244BDFD" w14:textId="77777777" w:rsidR="00B47031" w:rsidRPr="003B624C" w:rsidRDefault="00B47031">
            <w:pPr>
              <w:tabs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Hall recepcyjny wielofunkcyjny:</w:t>
            </w:r>
          </w:p>
        </w:tc>
        <w:tc>
          <w:tcPr>
            <w:tcW w:w="5683" w:type="dxa"/>
            <w:gridSpan w:val="4"/>
          </w:tcPr>
          <w:p w14:paraId="023989FA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1) w obiektach do 50 j.m. o powierzchni minimum 20 m</w:t>
            </w:r>
            <w:r w:rsidRPr="003B624C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567" w:type="dxa"/>
            <w:vMerge w:val="restart"/>
          </w:tcPr>
          <w:p w14:paraId="746EE0FB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vMerge w:val="restart"/>
          </w:tcPr>
          <w:p w14:paraId="5CBA00FC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  <w:vMerge w:val="restart"/>
          </w:tcPr>
          <w:p w14:paraId="66C4A16E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0AF1BD35" w14:textId="77777777" w:rsidTr="005D50F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cantSplit/>
          <w:trHeight w:val="480"/>
        </w:trPr>
        <w:tc>
          <w:tcPr>
            <w:tcW w:w="584" w:type="dxa"/>
            <w:gridSpan w:val="2"/>
            <w:vMerge/>
          </w:tcPr>
          <w:p w14:paraId="4D1D8CB3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35" w:type="dxa"/>
            <w:vMerge/>
          </w:tcPr>
          <w:p w14:paraId="01AB917D" w14:textId="77777777" w:rsidR="00B47031" w:rsidRPr="003B624C" w:rsidRDefault="00B47031">
            <w:pPr>
              <w:tabs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83" w:type="dxa"/>
            <w:gridSpan w:val="4"/>
          </w:tcPr>
          <w:p w14:paraId="2DF90F73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2) w obiektach powyżej 50 j.m.</w:t>
            </w:r>
            <w:r w:rsidR="00417116" w:rsidRPr="003B624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B624C">
              <w:rPr>
                <w:rFonts w:ascii="Arial" w:hAnsi="Arial" w:cs="Arial"/>
                <w:sz w:val="22"/>
                <w:szCs w:val="22"/>
              </w:rPr>
              <w:t>o powierzchni dodatkowej 0,3 m</w:t>
            </w:r>
            <w:r w:rsidRPr="003B624C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3B624C">
              <w:rPr>
                <w:rFonts w:ascii="Arial" w:hAnsi="Arial" w:cs="Arial"/>
                <w:sz w:val="22"/>
                <w:szCs w:val="22"/>
              </w:rPr>
              <w:t xml:space="preserve"> dla każdej j.m. powyżej 50 j.m.</w:t>
            </w:r>
          </w:p>
        </w:tc>
        <w:tc>
          <w:tcPr>
            <w:tcW w:w="567" w:type="dxa"/>
            <w:vMerge/>
          </w:tcPr>
          <w:p w14:paraId="46D27A9B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14:paraId="13B67643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  <w:vMerge/>
          </w:tcPr>
          <w:p w14:paraId="59E395AC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27F6431B" w14:textId="77777777" w:rsidTr="005D50F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cantSplit/>
          <w:trHeight w:val="137"/>
        </w:trPr>
        <w:tc>
          <w:tcPr>
            <w:tcW w:w="584" w:type="dxa"/>
            <w:gridSpan w:val="2"/>
            <w:vMerge w:val="restart"/>
            <w:tcBorders>
              <w:bottom w:val="single" w:sz="2" w:space="0" w:color="auto"/>
            </w:tcBorders>
          </w:tcPr>
          <w:p w14:paraId="76F445EF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35" w:type="dxa"/>
            <w:vMerge w:val="restart"/>
          </w:tcPr>
          <w:p w14:paraId="142BDE0F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Zespół higieniczno-sanitarny przy części ogólnodostępnej</w:t>
            </w:r>
          </w:p>
          <w:p w14:paraId="71F29F37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Wyposażenie minimum:</w:t>
            </w:r>
          </w:p>
          <w:p w14:paraId="03D302E9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83" w:type="dxa"/>
            <w:gridSpan w:val="4"/>
          </w:tcPr>
          <w:p w14:paraId="512356EC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lastRenderedPageBreak/>
              <w:t>1) umywalki z blatem lub półką</w:t>
            </w:r>
          </w:p>
        </w:tc>
        <w:tc>
          <w:tcPr>
            <w:tcW w:w="567" w:type="dxa"/>
            <w:tcBorders>
              <w:bottom w:val="single" w:sz="2" w:space="0" w:color="auto"/>
            </w:tcBorders>
          </w:tcPr>
          <w:p w14:paraId="53CA7100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2" w:space="0" w:color="auto"/>
            </w:tcBorders>
          </w:tcPr>
          <w:p w14:paraId="185E01F7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  <w:tcBorders>
              <w:bottom w:val="single" w:sz="2" w:space="0" w:color="auto"/>
            </w:tcBorders>
          </w:tcPr>
          <w:p w14:paraId="697E28F6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7553D7C0" w14:textId="77777777" w:rsidTr="005D50F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cantSplit/>
          <w:trHeight w:val="269"/>
        </w:trPr>
        <w:tc>
          <w:tcPr>
            <w:tcW w:w="584" w:type="dxa"/>
            <w:gridSpan w:val="2"/>
            <w:vMerge/>
          </w:tcPr>
          <w:p w14:paraId="2D791F34" w14:textId="77777777" w:rsidR="00B47031" w:rsidRPr="003B624C" w:rsidRDefault="00B47031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35" w:type="dxa"/>
            <w:vMerge/>
          </w:tcPr>
          <w:p w14:paraId="1AAED0CE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83" w:type="dxa"/>
            <w:gridSpan w:val="4"/>
          </w:tcPr>
          <w:p w14:paraId="3F8D2A2E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2) lustro nad każdą umywalką, z górnym lub bocznym oświetleniem</w:t>
            </w:r>
          </w:p>
        </w:tc>
        <w:tc>
          <w:tcPr>
            <w:tcW w:w="567" w:type="dxa"/>
          </w:tcPr>
          <w:p w14:paraId="2597FB28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528AFC35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38FA4C74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712E9621" w14:textId="77777777" w:rsidTr="005D50F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cantSplit/>
          <w:trHeight w:val="238"/>
        </w:trPr>
        <w:tc>
          <w:tcPr>
            <w:tcW w:w="584" w:type="dxa"/>
            <w:gridSpan w:val="2"/>
            <w:vMerge/>
          </w:tcPr>
          <w:p w14:paraId="2C88EA3F" w14:textId="77777777" w:rsidR="00B47031" w:rsidRPr="003B624C" w:rsidRDefault="00B47031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35" w:type="dxa"/>
            <w:vMerge/>
          </w:tcPr>
          <w:p w14:paraId="1B8F325B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83" w:type="dxa"/>
            <w:gridSpan w:val="4"/>
          </w:tcPr>
          <w:p w14:paraId="5F8B7AC3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3) dozownik z płynnym mydłem</w:t>
            </w:r>
          </w:p>
        </w:tc>
        <w:tc>
          <w:tcPr>
            <w:tcW w:w="567" w:type="dxa"/>
          </w:tcPr>
          <w:p w14:paraId="04F18367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404AC3DC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0F48A6AB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40298FA1" w14:textId="77777777" w:rsidTr="005D50F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cantSplit/>
          <w:trHeight w:val="285"/>
        </w:trPr>
        <w:tc>
          <w:tcPr>
            <w:tcW w:w="584" w:type="dxa"/>
            <w:gridSpan w:val="2"/>
            <w:vMerge/>
          </w:tcPr>
          <w:p w14:paraId="2342700B" w14:textId="77777777" w:rsidR="00B47031" w:rsidRPr="003B624C" w:rsidRDefault="00B47031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35" w:type="dxa"/>
            <w:vMerge/>
          </w:tcPr>
          <w:p w14:paraId="46D119CE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83" w:type="dxa"/>
            <w:gridSpan w:val="4"/>
          </w:tcPr>
          <w:p w14:paraId="5ED7DC6F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4) pojemnik na papier i odpady</w:t>
            </w:r>
          </w:p>
        </w:tc>
        <w:tc>
          <w:tcPr>
            <w:tcW w:w="567" w:type="dxa"/>
          </w:tcPr>
          <w:p w14:paraId="1A307E0C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51603F2A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74641FEC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22DF67DC" w14:textId="77777777" w:rsidTr="005D50F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cantSplit/>
          <w:trHeight w:val="255"/>
        </w:trPr>
        <w:tc>
          <w:tcPr>
            <w:tcW w:w="584" w:type="dxa"/>
            <w:gridSpan w:val="2"/>
            <w:vMerge/>
          </w:tcPr>
          <w:p w14:paraId="1577E6BD" w14:textId="77777777" w:rsidR="00B47031" w:rsidRPr="003B624C" w:rsidRDefault="00B47031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35" w:type="dxa"/>
            <w:vMerge/>
          </w:tcPr>
          <w:p w14:paraId="33DB8C92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83" w:type="dxa"/>
            <w:gridSpan w:val="4"/>
          </w:tcPr>
          <w:p w14:paraId="08AC8174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5) suszarka do rąk lub ręczniki jednorazowego użytku</w:t>
            </w:r>
          </w:p>
        </w:tc>
        <w:tc>
          <w:tcPr>
            <w:tcW w:w="567" w:type="dxa"/>
          </w:tcPr>
          <w:p w14:paraId="5CEEEC65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54EFD3CE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0F9D5C02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0D515D78" w14:textId="77777777" w:rsidTr="005D50F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cantSplit/>
          <w:trHeight w:val="255"/>
        </w:trPr>
        <w:tc>
          <w:tcPr>
            <w:tcW w:w="584" w:type="dxa"/>
            <w:gridSpan w:val="2"/>
            <w:vMerge/>
          </w:tcPr>
          <w:p w14:paraId="6FA02010" w14:textId="77777777" w:rsidR="00B47031" w:rsidRPr="003B624C" w:rsidRDefault="00B47031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35" w:type="dxa"/>
            <w:vMerge/>
          </w:tcPr>
          <w:p w14:paraId="6CFAE80B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83" w:type="dxa"/>
            <w:gridSpan w:val="4"/>
          </w:tcPr>
          <w:p w14:paraId="70A4CCED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6) wieszaki ścienne, również w kabinach WC</w:t>
            </w:r>
          </w:p>
        </w:tc>
        <w:tc>
          <w:tcPr>
            <w:tcW w:w="567" w:type="dxa"/>
          </w:tcPr>
          <w:p w14:paraId="7D56A5B1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001F726A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5174EA67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4D924A11" w14:textId="77777777" w:rsidTr="005D50F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cantSplit/>
          <w:trHeight w:val="266"/>
        </w:trPr>
        <w:tc>
          <w:tcPr>
            <w:tcW w:w="584" w:type="dxa"/>
            <w:gridSpan w:val="2"/>
            <w:vMerge/>
          </w:tcPr>
          <w:p w14:paraId="057B839D" w14:textId="77777777" w:rsidR="00B47031" w:rsidRPr="003B624C" w:rsidRDefault="00B47031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35" w:type="dxa"/>
            <w:vMerge/>
          </w:tcPr>
          <w:p w14:paraId="6E74C84B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83" w:type="dxa"/>
            <w:gridSpan w:val="4"/>
          </w:tcPr>
          <w:p w14:paraId="1134D02C" w14:textId="77777777" w:rsidR="00B47031" w:rsidRPr="003B624C" w:rsidRDefault="00B470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7) WC (w obiektach kategorii *** - ***** oddzielne dla kobiet i mężczyzn)</w:t>
            </w:r>
          </w:p>
        </w:tc>
        <w:tc>
          <w:tcPr>
            <w:tcW w:w="567" w:type="dxa"/>
          </w:tcPr>
          <w:p w14:paraId="3222E341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7F750216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46DDFF27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4ABEB69E" w14:textId="77777777" w:rsidTr="005D50F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cantSplit/>
          <w:trHeight w:val="289"/>
        </w:trPr>
        <w:tc>
          <w:tcPr>
            <w:tcW w:w="584" w:type="dxa"/>
            <w:gridSpan w:val="2"/>
            <w:vMerge/>
          </w:tcPr>
          <w:p w14:paraId="00305249" w14:textId="77777777" w:rsidR="00B47031" w:rsidRPr="003B624C" w:rsidRDefault="00B47031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35" w:type="dxa"/>
            <w:vMerge/>
          </w:tcPr>
          <w:p w14:paraId="58D16168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83" w:type="dxa"/>
            <w:gridSpan w:val="4"/>
          </w:tcPr>
          <w:p w14:paraId="7392B709" w14:textId="77777777" w:rsidR="00AF77A4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8) pisuar w WC męskim, gdy są WC oddzielne dla kobiet i mężczyzn</w:t>
            </w:r>
          </w:p>
        </w:tc>
        <w:tc>
          <w:tcPr>
            <w:tcW w:w="567" w:type="dxa"/>
          </w:tcPr>
          <w:p w14:paraId="5E84BDD8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2573DEC3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6935A9C4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2B996EA6" w14:textId="77777777">
        <w:tblPrEx>
          <w:tblCellMar>
            <w:top w:w="0" w:type="dxa"/>
            <w:bottom w:w="0" w:type="dxa"/>
          </w:tblCellMar>
        </w:tblPrEx>
        <w:tc>
          <w:tcPr>
            <w:tcW w:w="11075" w:type="dxa"/>
            <w:gridSpan w:val="11"/>
            <w:shd w:val="pct12" w:color="auto" w:fill="auto"/>
          </w:tcPr>
          <w:p w14:paraId="1170B341" w14:textId="77777777" w:rsidR="00CA5ED7" w:rsidRPr="003B624C" w:rsidRDefault="00B4703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B624C">
              <w:rPr>
                <w:rFonts w:ascii="Arial" w:hAnsi="Arial" w:cs="Arial"/>
                <w:b/>
                <w:sz w:val="22"/>
                <w:szCs w:val="22"/>
              </w:rPr>
              <w:t>IV. Część mieszkalna</w:t>
            </w:r>
          </w:p>
        </w:tc>
      </w:tr>
      <w:tr w:rsidR="00B47031" w:rsidRPr="003B624C" w14:paraId="125F03FC" w14:textId="77777777" w:rsidTr="003B624C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cantSplit/>
          <w:trHeight w:val="191"/>
        </w:trPr>
        <w:tc>
          <w:tcPr>
            <w:tcW w:w="584" w:type="dxa"/>
            <w:gridSpan w:val="2"/>
            <w:vMerge w:val="restart"/>
          </w:tcPr>
          <w:p w14:paraId="3836AC53" w14:textId="77777777" w:rsidR="00B47031" w:rsidRPr="003B624C" w:rsidRDefault="00B47031" w:rsidP="003B624C">
            <w:pPr>
              <w:numPr>
                <w:ilvl w:val="0"/>
                <w:numId w:val="30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28" w:type="dxa"/>
            <w:gridSpan w:val="4"/>
            <w:vMerge w:val="restart"/>
          </w:tcPr>
          <w:p w14:paraId="247DB3B6" w14:textId="77777777" w:rsidR="00B47031" w:rsidRPr="003B624C" w:rsidRDefault="00B470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Powierzchnia mieszkalna pokoju w m</w:t>
            </w:r>
            <w:r w:rsidRPr="003B624C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3B624C">
              <w:rPr>
                <w:rFonts w:ascii="Arial" w:hAnsi="Arial" w:cs="Arial"/>
                <w:sz w:val="22"/>
                <w:szCs w:val="22"/>
              </w:rPr>
              <w:t xml:space="preserve"> (nie obejmuje wyodrębnionych </w:t>
            </w:r>
            <w:proofErr w:type="spellStart"/>
            <w:r w:rsidRPr="003B624C">
              <w:rPr>
                <w:rFonts w:ascii="Arial" w:hAnsi="Arial" w:cs="Arial"/>
                <w:sz w:val="22"/>
                <w:szCs w:val="22"/>
              </w:rPr>
              <w:t>w.h.s</w:t>
            </w:r>
            <w:proofErr w:type="spellEnd"/>
            <w:r w:rsidRPr="003B624C">
              <w:rPr>
                <w:rFonts w:ascii="Arial" w:hAnsi="Arial" w:cs="Arial"/>
                <w:sz w:val="22"/>
                <w:szCs w:val="22"/>
              </w:rPr>
              <w:t>., przedpokojów, aneksów barowych, loggii itp.):</w:t>
            </w:r>
          </w:p>
        </w:tc>
        <w:tc>
          <w:tcPr>
            <w:tcW w:w="2990" w:type="dxa"/>
            <w:tcBorders>
              <w:bottom w:val="single" w:sz="4" w:space="0" w:color="auto"/>
            </w:tcBorders>
          </w:tcPr>
          <w:p w14:paraId="05641281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1) pokój 1-osobowy 10 m</w:t>
            </w:r>
            <w:r w:rsidRPr="003B624C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B2699FB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2EE1816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  <w:tcBorders>
              <w:bottom w:val="single" w:sz="4" w:space="0" w:color="auto"/>
            </w:tcBorders>
          </w:tcPr>
          <w:p w14:paraId="431EDF08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1F7B5C26" w14:textId="77777777" w:rsidTr="003B624C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cantSplit/>
          <w:trHeight w:val="258"/>
        </w:trPr>
        <w:tc>
          <w:tcPr>
            <w:tcW w:w="584" w:type="dxa"/>
            <w:gridSpan w:val="2"/>
            <w:vMerge/>
          </w:tcPr>
          <w:p w14:paraId="6228985C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28" w:type="dxa"/>
            <w:gridSpan w:val="4"/>
            <w:vMerge/>
          </w:tcPr>
          <w:p w14:paraId="4A69FC01" w14:textId="77777777" w:rsidR="00B47031" w:rsidRPr="003B624C" w:rsidRDefault="00B470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90" w:type="dxa"/>
            <w:tcBorders>
              <w:top w:val="single" w:sz="4" w:space="0" w:color="auto"/>
            </w:tcBorders>
          </w:tcPr>
          <w:p w14:paraId="5EF5927F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2) pokój 2-osobowy 14 m</w:t>
            </w:r>
            <w:r w:rsidRPr="003B624C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0E01EDB4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7B08C484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  <w:tcBorders>
              <w:top w:val="single" w:sz="4" w:space="0" w:color="auto"/>
            </w:tcBorders>
          </w:tcPr>
          <w:p w14:paraId="1A67E9A7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34BECB69" w14:textId="77777777" w:rsidTr="003B624C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cantSplit/>
          <w:trHeight w:val="277"/>
        </w:trPr>
        <w:tc>
          <w:tcPr>
            <w:tcW w:w="584" w:type="dxa"/>
            <w:gridSpan w:val="2"/>
            <w:vMerge/>
          </w:tcPr>
          <w:p w14:paraId="5A8AE549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28" w:type="dxa"/>
            <w:gridSpan w:val="4"/>
            <w:vMerge/>
          </w:tcPr>
          <w:p w14:paraId="1D8B064D" w14:textId="77777777" w:rsidR="00B47031" w:rsidRPr="003B624C" w:rsidRDefault="00B470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90" w:type="dxa"/>
          </w:tcPr>
          <w:p w14:paraId="797D7735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3) pokój 3-osobowy 16 m</w:t>
            </w:r>
            <w:r w:rsidRPr="003B624C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567" w:type="dxa"/>
          </w:tcPr>
          <w:p w14:paraId="5D533825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5C9DC213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2B2B3C8E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7AE5CAAB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cantSplit/>
        </w:trPr>
        <w:tc>
          <w:tcPr>
            <w:tcW w:w="584" w:type="dxa"/>
            <w:gridSpan w:val="2"/>
            <w:vMerge/>
          </w:tcPr>
          <w:p w14:paraId="168E3AFC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472" w:type="dxa"/>
            <w:gridSpan w:val="8"/>
          </w:tcPr>
          <w:p w14:paraId="6979A618" w14:textId="77777777" w:rsidR="00B47031" w:rsidRPr="003B624C" w:rsidRDefault="00B47031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3B624C">
              <w:rPr>
                <w:rFonts w:ascii="Arial" w:hAnsi="Arial" w:cs="Arial"/>
                <w:i/>
                <w:sz w:val="22"/>
                <w:szCs w:val="22"/>
              </w:rPr>
              <w:t xml:space="preserve">W obiektach *-***, które powstały w oparciu o obowiązujące do czasu wejścia w życie rozporządzenia Ministra Gospodarki Przestrzennej i Budownictwa z dnia 14 grudnia 1994r. w sprawie warunków technicznych, jakim powinny odpowiadać budynki i ich usytuowanie (Dz. U. z 1999r. Nr 15, poz. 140 z </w:t>
            </w:r>
            <w:proofErr w:type="spellStart"/>
            <w:r w:rsidRPr="003B624C">
              <w:rPr>
                <w:rFonts w:ascii="Arial" w:hAnsi="Arial" w:cs="Arial"/>
                <w:i/>
                <w:sz w:val="22"/>
                <w:szCs w:val="22"/>
              </w:rPr>
              <w:t>późn</w:t>
            </w:r>
            <w:proofErr w:type="spellEnd"/>
            <w:r w:rsidRPr="003B624C">
              <w:rPr>
                <w:rFonts w:ascii="Arial" w:hAnsi="Arial" w:cs="Arial"/>
                <w:i/>
                <w:sz w:val="22"/>
                <w:szCs w:val="22"/>
              </w:rPr>
              <w:t>. zm.), dopuszcza się odstępstwo do 10% powierzchni mieszkalnej pokoju, zrekompensowane powierzchnią pozostałych części j.m. i funkcjonalnością umeblowania</w:t>
            </w:r>
          </w:p>
        </w:tc>
      </w:tr>
      <w:tr w:rsidR="00B47031" w:rsidRPr="003B624C" w14:paraId="10352778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</w:trPr>
        <w:tc>
          <w:tcPr>
            <w:tcW w:w="11056" w:type="dxa"/>
            <w:gridSpan w:val="10"/>
          </w:tcPr>
          <w:p w14:paraId="5C9D0E29" w14:textId="77777777" w:rsidR="00CA5ED7" w:rsidRPr="003B624C" w:rsidRDefault="00B47031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3B624C">
              <w:rPr>
                <w:rFonts w:ascii="Arial" w:hAnsi="Arial" w:cs="Arial"/>
                <w:b/>
                <w:sz w:val="22"/>
                <w:szCs w:val="22"/>
              </w:rPr>
              <w:t xml:space="preserve">           1. Wyposażenie jednostki mieszkalnej w meble i elementy uzupełniające</w:t>
            </w:r>
          </w:p>
        </w:tc>
      </w:tr>
      <w:tr w:rsidR="00B47031" w:rsidRPr="003B624C" w14:paraId="3EE3D5F7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cantSplit/>
          <w:trHeight w:val="452"/>
        </w:trPr>
        <w:tc>
          <w:tcPr>
            <w:tcW w:w="584" w:type="dxa"/>
            <w:gridSpan w:val="2"/>
            <w:vMerge w:val="restart"/>
          </w:tcPr>
          <w:p w14:paraId="6237E1A3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472" w:type="dxa"/>
            <w:gridSpan w:val="8"/>
          </w:tcPr>
          <w:p w14:paraId="14D80927" w14:textId="77777777" w:rsidR="00B47031" w:rsidRPr="003B624C" w:rsidRDefault="00B470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b/>
                <w:sz w:val="22"/>
                <w:szCs w:val="22"/>
              </w:rPr>
              <w:t>ZESTAW WYPOSAŻENIA MEBLOWEGO</w:t>
            </w:r>
            <w:r w:rsidRPr="003B624C">
              <w:rPr>
                <w:rFonts w:ascii="Arial" w:hAnsi="Arial" w:cs="Arial"/>
                <w:sz w:val="22"/>
                <w:szCs w:val="22"/>
              </w:rPr>
              <w:t>, w obiektach *** - ***** - jednolity komplet, - w obiektach * i ** dopuszcza się meble wielofunkcyjne, z wyjątkiem łóżek</w:t>
            </w:r>
          </w:p>
        </w:tc>
      </w:tr>
      <w:tr w:rsidR="00B47031" w:rsidRPr="003B624C" w14:paraId="6E12C353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cantSplit/>
          <w:trHeight w:val="205"/>
        </w:trPr>
        <w:tc>
          <w:tcPr>
            <w:tcW w:w="584" w:type="dxa"/>
            <w:gridSpan w:val="2"/>
            <w:vMerge/>
          </w:tcPr>
          <w:p w14:paraId="4594326E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615F8DA9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1) łóżko jednoosobowe o wymiarach co najmniej 90 x 200 cm</w:t>
            </w:r>
          </w:p>
        </w:tc>
        <w:tc>
          <w:tcPr>
            <w:tcW w:w="567" w:type="dxa"/>
          </w:tcPr>
          <w:p w14:paraId="29CA7539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56FFC39A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2CFFD81E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171F4A35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cantSplit/>
          <w:trHeight w:val="211"/>
        </w:trPr>
        <w:tc>
          <w:tcPr>
            <w:tcW w:w="584" w:type="dxa"/>
            <w:gridSpan w:val="2"/>
            <w:vMerge/>
          </w:tcPr>
          <w:p w14:paraId="60DC2B7B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797CEFE9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2) łóżko dwuosobowe o wymiarach co najmniej 140 x 200 cm</w:t>
            </w:r>
          </w:p>
        </w:tc>
        <w:tc>
          <w:tcPr>
            <w:tcW w:w="567" w:type="dxa"/>
          </w:tcPr>
          <w:p w14:paraId="490CC2DE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099C96FE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575947AB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35F2E2BC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cantSplit/>
          <w:trHeight w:val="203"/>
        </w:trPr>
        <w:tc>
          <w:tcPr>
            <w:tcW w:w="584" w:type="dxa"/>
            <w:gridSpan w:val="2"/>
            <w:vMerge/>
          </w:tcPr>
          <w:p w14:paraId="266E99FD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7C16445E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3) nocny stolik lub półka przy każdym miejscu do spania</w:t>
            </w:r>
          </w:p>
        </w:tc>
        <w:tc>
          <w:tcPr>
            <w:tcW w:w="567" w:type="dxa"/>
          </w:tcPr>
          <w:p w14:paraId="7D49B298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0F557984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5D238003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3F46D86F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cantSplit/>
          <w:trHeight w:val="208"/>
        </w:trPr>
        <w:tc>
          <w:tcPr>
            <w:tcW w:w="584" w:type="dxa"/>
            <w:gridSpan w:val="2"/>
            <w:vMerge/>
          </w:tcPr>
          <w:p w14:paraId="41F11280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585F87EC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4) szafa lub wnęka garderobiana, co najmniej trzy wieszaki na osobę</w:t>
            </w:r>
          </w:p>
        </w:tc>
        <w:tc>
          <w:tcPr>
            <w:tcW w:w="567" w:type="dxa"/>
          </w:tcPr>
          <w:p w14:paraId="63EE5740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49962F61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21A4831E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0DCEDB6E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cantSplit/>
          <w:trHeight w:val="201"/>
        </w:trPr>
        <w:tc>
          <w:tcPr>
            <w:tcW w:w="584" w:type="dxa"/>
            <w:gridSpan w:val="2"/>
            <w:vMerge/>
          </w:tcPr>
          <w:p w14:paraId="1BE9FF8E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7AFDAD45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5) biurko lub stół</w:t>
            </w:r>
          </w:p>
        </w:tc>
        <w:tc>
          <w:tcPr>
            <w:tcW w:w="567" w:type="dxa"/>
          </w:tcPr>
          <w:p w14:paraId="70ED233B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546D6F51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05544B06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4E56765E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cantSplit/>
          <w:trHeight w:val="207"/>
        </w:trPr>
        <w:tc>
          <w:tcPr>
            <w:tcW w:w="584" w:type="dxa"/>
            <w:gridSpan w:val="2"/>
            <w:vMerge/>
          </w:tcPr>
          <w:p w14:paraId="53C4D1EB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40B5FEBC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6) bagażnik</w:t>
            </w:r>
          </w:p>
        </w:tc>
        <w:tc>
          <w:tcPr>
            <w:tcW w:w="567" w:type="dxa"/>
          </w:tcPr>
          <w:p w14:paraId="20FA4E63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3D9DE882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6DED9412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54D9C5D7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cantSplit/>
          <w:trHeight w:val="213"/>
        </w:trPr>
        <w:tc>
          <w:tcPr>
            <w:tcW w:w="584" w:type="dxa"/>
            <w:gridSpan w:val="2"/>
            <w:vMerge/>
          </w:tcPr>
          <w:p w14:paraId="6607C97D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53C9BC57" w14:textId="77777777" w:rsidR="00B47031" w:rsidRPr="003B624C" w:rsidRDefault="00B47031" w:rsidP="005D50F7">
            <w:pPr>
              <w:rPr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7)  krzesło lub inny mebel do siedzenia (1 miejsce na osobę</w:t>
            </w:r>
            <w:r w:rsidR="005D50F7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567" w:type="dxa"/>
          </w:tcPr>
          <w:p w14:paraId="7D4B4013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4AE61D60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7901CB1B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2ACE06C5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cantSplit/>
          <w:trHeight w:val="203"/>
        </w:trPr>
        <w:tc>
          <w:tcPr>
            <w:tcW w:w="584" w:type="dxa"/>
            <w:gridSpan w:val="2"/>
            <w:vMerge/>
          </w:tcPr>
          <w:p w14:paraId="4187ACD6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0CFE5E85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8) lustro</w:t>
            </w:r>
          </w:p>
        </w:tc>
        <w:tc>
          <w:tcPr>
            <w:tcW w:w="567" w:type="dxa"/>
          </w:tcPr>
          <w:p w14:paraId="157CC074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6DEFD517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24CEC0FA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2495E45D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cantSplit/>
          <w:trHeight w:val="195"/>
        </w:trPr>
        <w:tc>
          <w:tcPr>
            <w:tcW w:w="584" w:type="dxa"/>
            <w:gridSpan w:val="2"/>
            <w:vMerge/>
          </w:tcPr>
          <w:p w14:paraId="3CE68623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72B4CCFF" w14:textId="77777777" w:rsidR="00B47031" w:rsidRPr="003B624C" w:rsidRDefault="00B47031" w:rsidP="003B624C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 xml:space="preserve">9) wieszak ścienny </w:t>
            </w:r>
            <w:r w:rsidR="003B624C" w:rsidRPr="003B624C">
              <w:rPr>
                <w:rFonts w:ascii="Arial" w:hAnsi="Arial" w:cs="Arial"/>
                <w:sz w:val="22"/>
                <w:szCs w:val="22"/>
              </w:rPr>
              <w:t xml:space="preserve">lub stojący </w:t>
            </w:r>
            <w:r w:rsidRPr="003B624C">
              <w:rPr>
                <w:rFonts w:ascii="Arial" w:hAnsi="Arial" w:cs="Arial"/>
                <w:sz w:val="22"/>
                <w:szCs w:val="22"/>
              </w:rPr>
              <w:t>na odzież</w:t>
            </w:r>
            <w:r w:rsidR="003B624C" w:rsidRPr="003B624C">
              <w:rPr>
                <w:rFonts w:ascii="Arial" w:hAnsi="Arial" w:cs="Arial"/>
                <w:sz w:val="22"/>
                <w:szCs w:val="22"/>
              </w:rPr>
              <w:t xml:space="preserve"> wierzchnią</w:t>
            </w:r>
          </w:p>
        </w:tc>
        <w:tc>
          <w:tcPr>
            <w:tcW w:w="567" w:type="dxa"/>
          </w:tcPr>
          <w:p w14:paraId="1D293C23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51F4DAF6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3980FDD0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484E6071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cantSplit/>
          <w:trHeight w:val="140"/>
        </w:trPr>
        <w:tc>
          <w:tcPr>
            <w:tcW w:w="584" w:type="dxa"/>
            <w:gridSpan w:val="2"/>
            <w:vMerge w:val="restart"/>
          </w:tcPr>
          <w:p w14:paraId="2566886C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472" w:type="dxa"/>
            <w:gridSpan w:val="8"/>
          </w:tcPr>
          <w:p w14:paraId="698C5965" w14:textId="77777777" w:rsidR="00B47031" w:rsidRPr="003B624C" w:rsidRDefault="00B470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b/>
                <w:sz w:val="22"/>
                <w:szCs w:val="22"/>
              </w:rPr>
              <w:t>OŚWIETLENIE I GNIAZDKA ELEKTRYCZNE</w:t>
            </w:r>
          </w:p>
        </w:tc>
      </w:tr>
      <w:tr w:rsidR="00B47031" w:rsidRPr="003B624C" w14:paraId="04F1D9B4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cantSplit/>
          <w:trHeight w:val="243"/>
        </w:trPr>
        <w:tc>
          <w:tcPr>
            <w:tcW w:w="584" w:type="dxa"/>
            <w:gridSpan w:val="2"/>
            <w:vMerge/>
          </w:tcPr>
          <w:p w14:paraId="01D6A659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22B848E6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1) lampka nocna przy każdym miejscu do spania umożliwiająca czytanie w pozycji leżącej</w:t>
            </w:r>
          </w:p>
        </w:tc>
        <w:tc>
          <w:tcPr>
            <w:tcW w:w="567" w:type="dxa"/>
          </w:tcPr>
          <w:p w14:paraId="12D16B9D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071A182A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0F1DCA98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6FFE2F73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cantSplit/>
          <w:trHeight w:val="221"/>
        </w:trPr>
        <w:tc>
          <w:tcPr>
            <w:tcW w:w="584" w:type="dxa"/>
            <w:gridSpan w:val="2"/>
            <w:vMerge/>
          </w:tcPr>
          <w:p w14:paraId="4D396F82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2F77B302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2) lampa oświetlająca miejsce do pracy (stół lub biurko)</w:t>
            </w:r>
          </w:p>
        </w:tc>
        <w:tc>
          <w:tcPr>
            <w:tcW w:w="567" w:type="dxa"/>
          </w:tcPr>
          <w:p w14:paraId="1E1B12F8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0FB37343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72598989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04A739FC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cantSplit/>
          <w:trHeight w:val="139"/>
        </w:trPr>
        <w:tc>
          <w:tcPr>
            <w:tcW w:w="584" w:type="dxa"/>
            <w:gridSpan w:val="2"/>
            <w:vMerge/>
          </w:tcPr>
          <w:p w14:paraId="056F3129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15BDB868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3) oświetlenie ogólne</w:t>
            </w:r>
          </w:p>
        </w:tc>
        <w:tc>
          <w:tcPr>
            <w:tcW w:w="567" w:type="dxa"/>
          </w:tcPr>
          <w:p w14:paraId="2A581E56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119097B2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731841F5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122B9E03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cantSplit/>
          <w:trHeight w:val="496"/>
        </w:trPr>
        <w:tc>
          <w:tcPr>
            <w:tcW w:w="584" w:type="dxa"/>
            <w:gridSpan w:val="2"/>
            <w:vMerge/>
          </w:tcPr>
          <w:p w14:paraId="1E683444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1EA9E5A1" w14:textId="77777777" w:rsidR="00B47031" w:rsidRPr="003B624C" w:rsidRDefault="00B470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 xml:space="preserve">4) bezpośredni i łatwy dostęp </w:t>
            </w:r>
            <w:r w:rsidR="00AF77A4" w:rsidRPr="003B624C">
              <w:rPr>
                <w:rFonts w:ascii="Arial" w:hAnsi="Arial" w:cs="Arial"/>
                <w:sz w:val="22"/>
                <w:szCs w:val="22"/>
              </w:rPr>
              <w:t xml:space="preserve">do co najmniej jednego wolnego </w:t>
            </w:r>
            <w:r w:rsidRPr="003B624C">
              <w:rPr>
                <w:rFonts w:ascii="Arial" w:hAnsi="Arial" w:cs="Arial"/>
                <w:sz w:val="22"/>
                <w:szCs w:val="22"/>
              </w:rPr>
              <w:t>gniazdka elektrycznego przy miejscu do pracy (stół lub biurko)</w:t>
            </w:r>
          </w:p>
        </w:tc>
        <w:tc>
          <w:tcPr>
            <w:tcW w:w="567" w:type="dxa"/>
          </w:tcPr>
          <w:p w14:paraId="76DB0B8E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4C573E05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49F33456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7FF5F0B1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cantSplit/>
          <w:trHeight w:val="305"/>
        </w:trPr>
        <w:tc>
          <w:tcPr>
            <w:tcW w:w="584" w:type="dxa"/>
            <w:gridSpan w:val="2"/>
            <w:vMerge w:val="restart"/>
          </w:tcPr>
          <w:p w14:paraId="2E59999B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472" w:type="dxa"/>
            <w:gridSpan w:val="8"/>
          </w:tcPr>
          <w:p w14:paraId="3E6691D8" w14:textId="77777777" w:rsidR="00B47031" w:rsidRPr="003B624C" w:rsidRDefault="00B47031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3B624C">
              <w:rPr>
                <w:rFonts w:ascii="Arial" w:hAnsi="Arial" w:cs="Arial"/>
                <w:b/>
                <w:sz w:val="22"/>
                <w:szCs w:val="22"/>
              </w:rPr>
              <w:t>Wyposażenie uzupełniające każdej j.m.:</w:t>
            </w:r>
          </w:p>
        </w:tc>
      </w:tr>
      <w:tr w:rsidR="00B47031" w:rsidRPr="003B624C" w14:paraId="095236F6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cantSplit/>
          <w:trHeight w:val="267"/>
        </w:trPr>
        <w:tc>
          <w:tcPr>
            <w:tcW w:w="584" w:type="dxa"/>
            <w:gridSpan w:val="2"/>
            <w:vMerge/>
          </w:tcPr>
          <w:p w14:paraId="191FC5B7" w14:textId="77777777" w:rsidR="00B47031" w:rsidRPr="003B624C" w:rsidRDefault="00B47031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72F0CA6E" w14:textId="77777777" w:rsidR="00B47031" w:rsidRPr="003B624C" w:rsidRDefault="00B47031" w:rsidP="005D50F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1) telefon</w:t>
            </w:r>
          </w:p>
        </w:tc>
        <w:tc>
          <w:tcPr>
            <w:tcW w:w="567" w:type="dxa"/>
          </w:tcPr>
          <w:p w14:paraId="1A92CCB5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0CC40137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566F5D11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6EB87002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cantSplit/>
          <w:trHeight w:val="285"/>
        </w:trPr>
        <w:tc>
          <w:tcPr>
            <w:tcW w:w="584" w:type="dxa"/>
            <w:gridSpan w:val="2"/>
            <w:vMerge/>
          </w:tcPr>
          <w:p w14:paraId="3213306B" w14:textId="77777777" w:rsidR="00B47031" w:rsidRPr="003B624C" w:rsidRDefault="00B47031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2535436D" w14:textId="77777777" w:rsidR="00B47031" w:rsidRPr="003B624C" w:rsidRDefault="00B47031" w:rsidP="005D50F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2) instalacja umożliwiająca odbiór programów radiowych</w:t>
            </w:r>
          </w:p>
        </w:tc>
        <w:tc>
          <w:tcPr>
            <w:tcW w:w="567" w:type="dxa"/>
          </w:tcPr>
          <w:p w14:paraId="07687C2D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4E707A14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4C081FCA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436BBAF8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cantSplit/>
          <w:trHeight w:val="288"/>
        </w:trPr>
        <w:tc>
          <w:tcPr>
            <w:tcW w:w="584" w:type="dxa"/>
            <w:gridSpan w:val="2"/>
            <w:vMerge/>
          </w:tcPr>
          <w:p w14:paraId="34ADDE95" w14:textId="77777777" w:rsidR="00B47031" w:rsidRPr="003B624C" w:rsidRDefault="00B47031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0D40DCAA" w14:textId="77777777" w:rsidR="00B47031" w:rsidRPr="003B624C" w:rsidRDefault="00B47031" w:rsidP="005D50F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3) instalacja umożliwiająca odbiór programów telewizyjnych</w:t>
            </w:r>
          </w:p>
        </w:tc>
        <w:tc>
          <w:tcPr>
            <w:tcW w:w="567" w:type="dxa"/>
          </w:tcPr>
          <w:p w14:paraId="0C5E13C4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10290DEA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120776F8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3BF2F845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cantSplit/>
          <w:trHeight w:val="265"/>
        </w:trPr>
        <w:tc>
          <w:tcPr>
            <w:tcW w:w="584" w:type="dxa"/>
            <w:gridSpan w:val="2"/>
            <w:vMerge/>
          </w:tcPr>
          <w:p w14:paraId="16F0A2C0" w14:textId="77777777" w:rsidR="00B47031" w:rsidRPr="003B624C" w:rsidRDefault="00B47031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28A04D62" w14:textId="77777777" w:rsidR="00B47031" w:rsidRPr="003B624C" w:rsidRDefault="00B47031" w:rsidP="005D50F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4) wykładzina dywanowa w całej j.m., dywan lub dywanik przy wszystkich łóżkach</w:t>
            </w:r>
          </w:p>
        </w:tc>
        <w:tc>
          <w:tcPr>
            <w:tcW w:w="567" w:type="dxa"/>
          </w:tcPr>
          <w:p w14:paraId="28C573D5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39F973F1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31E1BBEB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277CAD5A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cantSplit/>
          <w:trHeight w:val="282"/>
        </w:trPr>
        <w:tc>
          <w:tcPr>
            <w:tcW w:w="584" w:type="dxa"/>
            <w:gridSpan w:val="2"/>
            <w:vMerge/>
          </w:tcPr>
          <w:p w14:paraId="732B36FF" w14:textId="77777777" w:rsidR="00B47031" w:rsidRPr="003B624C" w:rsidRDefault="00B47031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5BE9BCDC" w14:textId="77777777" w:rsidR="00B47031" w:rsidRPr="003B624C" w:rsidRDefault="00B47031" w:rsidP="005D50F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 xml:space="preserve">5) firany, żaluzje lub rolety przepuszczające światło </w:t>
            </w:r>
            <w:r w:rsidR="00CA51AA" w:rsidRPr="003B624C">
              <w:rPr>
                <w:rFonts w:ascii="Arial" w:hAnsi="Arial" w:cs="Arial"/>
                <w:sz w:val="22"/>
                <w:szCs w:val="22"/>
              </w:rPr>
              <w:t>dopuszcza się elementy dwufunkcyjne</w:t>
            </w:r>
          </w:p>
        </w:tc>
        <w:tc>
          <w:tcPr>
            <w:tcW w:w="567" w:type="dxa"/>
          </w:tcPr>
          <w:p w14:paraId="30FF373D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49F6E78A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201D84CF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2DC740D4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cantSplit/>
          <w:trHeight w:val="277"/>
        </w:trPr>
        <w:tc>
          <w:tcPr>
            <w:tcW w:w="584" w:type="dxa"/>
            <w:gridSpan w:val="2"/>
            <w:vMerge/>
          </w:tcPr>
          <w:p w14:paraId="7513195A" w14:textId="77777777" w:rsidR="00B47031" w:rsidRPr="003B624C" w:rsidRDefault="00B47031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78C092B8" w14:textId="77777777" w:rsidR="00B47031" w:rsidRPr="003B624C" w:rsidRDefault="00B47031" w:rsidP="005D50F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 xml:space="preserve">6) zasłony, rolety lub żaluzje okienne zaciemniające </w:t>
            </w:r>
            <w:r w:rsidR="00CA51AA" w:rsidRPr="003B624C">
              <w:rPr>
                <w:rFonts w:ascii="Arial" w:hAnsi="Arial" w:cs="Arial"/>
                <w:sz w:val="22"/>
                <w:szCs w:val="22"/>
              </w:rPr>
              <w:t>dopuszcza się elementy dwufunkcyjne</w:t>
            </w:r>
          </w:p>
        </w:tc>
        <w:tc>
          <w:tcPr>
            <w:tcW w:w="567" w:type="dxa"/>
          </w:tcPr>
          <w:p w14:paraId="0EC994F5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66643512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2D54EAFA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47F8A5DC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cantSplit/>
          <w:trHeight w:val="387"/>
        </w:trPr>
        <w:tc>
          <w:tcPr>
            <w:tcW w:w="584" w:type="dxa"/>
            <w:gridSpan w:val="2"/>
            <w:vMerge/>
          </w:tcPr>
          <w:p w14:paraId="500ECDD8" w14:textId="77777777" w:rsidR="00B47031" w:rsidRPr="003B624C" w:rsidRDefault="00B47031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62FBC696" w14:textId="77777777" w:rsidR="00B47031" w:rsidRPr="003B624C" w:rsidRDefault="00B47031" w:rsidP="005D50F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7) materiały informacyjne dotyczące bezpieczeństwa gości (również w języku angielskim) oraz usług hotelu/motelu</w:t>
            </w:r>
          </w:p>
        </w:tc>
        <w:tc>
          <w:tcPr>
            <w:tcW w:w="567" w:type="dxa"/>
          </w:tcPr>
          <w:p w14:paraId="6FFE50A4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0A688FDA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686363CD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5561D5CC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cantSplit/>
          <w:trHeight w:val="265"/>
        </w:trPr>
        <w:tc>
          <w:tcPr>
            <w:tcW w:w="584" w:type="dxa"/>
            <w:gridSpan w:val="2"/>
            <w:vMerge/>
          </w:tcPr>
          <w:p w14:paraId="28FFC277" w14:textId="77777777" w:rsidR="00B47031" w:rsidRPr="003B624C" w:rsidRDefault="00B47031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76D40507" w14:textId="77777777" w:rsidR="00B47031" w:rsidRPr="003B624C" w:rsidRDefault="00B47031" w:rsidP="005D50F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8) hotelowe/motelowe materiały piśmiennicze</w:t>
            </w:r>
          </w:p>
        </w:tc>
        <w:tc>
          <w:tcPr>
            <w:tcW w:w="567" w:type="dxa"/>
          </w:tcPr>
          <w:p w14:paraId="3ED1C76B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10DC20AD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67DE474A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2E36E310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cantSplit/>
          <w:trHeight w:val="141"/>
        </w:trPr>
        <w:tc>
          <w:tcPr>
            <w:tcW w:w="584" w:type="dxa"/>
            <w:gridSpan w:val="2"/>
            <w:vMerge/>
          </w:tcPr>
          <w:p w14:paraId="2553CCE0" w14:textId="77777777" w:rsidR="00B47031" w:rsidRPr="003B624C" w:rsidRDefault="00B47031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1AE77815" w14:textId="77777777" w:rsidR="00B47031" w:rsidRPr="003B624C" w:rsidRDefault="00B47031" w:rsidP="005D50F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 xml:space="preserve">9) </w:t>
            </w:r>
            <w:r w:rsidR="00CA5ED7" w:rsidRPr="003B624C">
              <w:rPr>
                <w:rFonts w:ascii="Arial" w:hAnsi="Arial" w:cs="Arial"/>
                <w:sz w:val="22"/>
                <w:szCs w:val="22"/>
              </w:rPr>
              <w:t>popielniczka w j.m. w przypadku gdy przedsiębiorca wyznaczy daną j.m. dla palących</w:t>
            </w:r>
          </w:p>
        </w:tc>
        <w:tc>
          <w:tcPr>
            <w:tcW w:w="567" w:type="dxa"/>
          </w:tcPr>
          <w:p w14:paraId="3CF674C7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55EAC424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2A738EB8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5616BA27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cantSplit/>
          <w:trHeight w:val="186"/>
        </w:trPr>
        <w:tc>
          <w:tcPr>
            <w:tcW w:w="584" w:type="dxa"/>
            <w:gridSpan w:val="2"/>
            <w:vMerge/>
          </w:tcPr>
          <w:p w14:paraId="0AB1BBD3" w14:textId="77777777" w:rsidR="00B47031" w:rsidRPr="003B624C" w:rsidRDefault="00B47031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5F7F4D6A" w14:textId="77777777" w:rsidR="00B47031" w:rsidRPr="003B624C" w:rsidRDefault="00B47031" w:rsidP="005D50F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10) zestaw do czyszczenia odzieży, obuwia oraz igielnik,</w:t>
            </w:r>
          </w:p>
        </w:tc>
        <w:tc>
          <w:tcPr>
            <w:tcW w:w="567" w:type="dxa"/>
          </w:tcPr>
          <w:p w14:paraId="31C9CB74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258EE2DB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75A1AA7F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7A8A9C48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cantSplit/>
          <w:trHeight w:val="223"/>
        </w:trPr>
        <w:tc>
          <w:tcPr>
            <w:tcW w:w="584" w:type="dxa"/>
            <w:gridSpan w:val="2"/>
            <w:vMerge/>
          </w:tcPr>
          <w:p w14:paraId="40F05949" w14:textId="77777777" w:rsidR="00B47031" w:rsidRPr="003B624C" w:rsidRDefault="00B47031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5F9E2DAB" w14:textId="77777777" w:rsidR="00B47031" w:rsidRPr="003B624C" w:rsidRDefault="00B47031" w:rsidP="005D50F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11) torba na bieliznę gościa zleconą do prania</w:t>
            </w:r>
          </w:p>
        </w:tc>
        <w:tc>
          <w:tcPr>
            <w:tcW w:w="567" w:type="dxa"/>
          </w:tcPr>
          <w:p w14:paraId="524AE564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1E4F193A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5B878F20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54D2BB1D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cantSplit/>
          <w:trHeight w:val="285"/>
        </w:trPr>
        <w:tc>
          <w:tcPr>
            <w:tcW w:w="584" w:type="dxa"/>
            <w:gridSpan w:val="2"/>
            <w:vMerge/>
          </w:tcPr>
          <w:p w14:paraId="329A784F" w14:textId="77777777" w:rsidR="00B47031" w:rsidRPr="003B624C" w:rsidRDefault="00B47031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6B0635CE" w14:textId="77777777" w:rsidR="00B47031" w:rsidRPr="003B624C" w:rsidRDefault="00B47031" w:rsidP="005D50F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12) woda butelkowana w ilości odpowiadającej liczbie osób w pokoju</w:t>
            </w:r>
          </w:p>
        </w:tc>
        <w:tc>
          <w:tcPr>
            <w:tcW w:w="567" w:type="dxa"/>
          </w:tcPr>
          <w:p w14:paraId="684B0822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2183FA90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5F30239A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28DD1DE8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cantSplit/>
          <w:trHeight w:val="137"/>
        </w:trPr>
        <w:tc>
          <w:tcPr>
            <w:tcW w:w="584" w:type="dxa"/>
            <w:gridSpan w:val="2"/>
            <w:vMerge/>
          </w:tcPr>
          <w:p w14:paraId="33611E27" w14:textId="77777777" w:rsidR="00B47031" w:rsidRPr="003B624C" w:rsidRDefault="00B47031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2FCE971C" w14:textId="77777777" w:rsidR="00B47031" w:rsidRPr="003B624C" w:rsidRDefault="00B47031" w:rsidP="005D50F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13) szklanki lub inne naczynia do picia w ilości odpowiadającej liczbie osób w pokoju</w:t>
            </w:r>
          </w:p>
        </w:tc>
        <w:tc>
          <w:tcPr>
            <w:tcW w:w="567" w:type="dxa"/>
          </w:tcPr>
          <w:p w14:paraId="2387D7F4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2D7469C2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660A0134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550F287E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</w:trPr>
        <w:tc>
          <w:tcPr>
            <w:tcW w:w="11056" w:type="dxa"/>
            <w:gridSpan w:val="10"/>
          </w:tcPr>
          <w:p w14:paraId="45D103FB" w14:textId="77777777" w:rsidR="00CA5ED7" w:rsidRDefault="00B4703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B624C">
              <w:rPr>
                <w:rFonts w:ascii="Arial" w:hAnsi="Arial" w:cs="Arial"/>
                <w:b/>
                <w:sz w:val="22"/>
                <w:szCs w:val="22"/>
              </w:rPr>
              <w:t>2. Urządzenia i wyposażenie węzłów higieniczno-sanitarnych przy jednostkach mieszkalnych</w:t>
            </w:r>
          </w:p>
          <w:p w14:paraId="7E927E95" w14:textId="77777777" w:rsidR="005D50F7" w:rsidRPr="003B624C" w:rsidRDefault="005D50F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B47031" w:rsidRPr="003B624C" w14:paraId="6B715D95" w14:textId="77777777" w:rsidTr="00AF77A4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cantSplit/>
          <w:trHeight w:val="197"/>
        </w:trPr>
        <w:tc>
          <w:tcPr>
            <w:tcW w:w="584" w:type="dxa"/>
            <w:gridSpan w:val="2"/>
            <w:vMerge w:val="restart"/>
          </w:tcPr>
          <w:p w14:paraId="4191481C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472" w:type="dxa"/>
            <w:gridSpan w:val="8"/>
          </w:tcPr>
          <w:p w14:paraId="7D8827F2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b/>
                <w:sz w:val="22"/>
                <w:szCs w:val="22"/>
              </w:rPr>
              <w:t>WYPOSAŻENIE PODSTAWOWE</w:t>
            </w:r>
          </w:p>
        </w:tc>
      </w:tr>
      <w:tr w:rsidR="00B47031" w:rsidRPr="003B624C" w14:paraId="48210883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cantSplit/>
          <w:trHeight w:val="285"/>
        </w:trPr>
        <w:tc>
          <w:tcPr>
            <w:tcW w:w="584" w:type="dxa"/>
            <w:gridSpan w:val="2"/>
            <w:vMerge/>
          </w:tcPr>
          <w:p w14:paraId="772001E8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21F606F6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1) wanna z baterią i natryskiem lub kabina natryskowa</w:t>
            </w:r>
          </w:p>
        </w:tc>
        <w:tc>
          <w:tcPr>
            <w:tcW w:w="567" w:type="dxa"/>
          </w:tcPr>
          <w:p w14:paraId="7675D192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20F5D5D0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12184523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60DA72FF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cantSplit/>
          <w:trHeight w:val="285"/>
        </w:trPr>
        <w:tc>
          <w:tcPr>
            <w:tcW w:w="584" w:type="dxa"/>
            <w:gridSpan w:val="2"/>
            <w:vMerge/>
          </w:tcPr>
          <w:p w14:paraId="3650574B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43319995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2) umywalka z blatem lub półką, z bocznym lub górnym oświetleniem</w:t>
            </w:r>
          </w:p>
        </w:tc>
        <w:tc>
          <w:tcPr>
            <w:tcW w:w="567" w:type="dxa"/>
          </w:tcPr>
          <w:p w14:paraId="60DDD1F4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38CC5BE7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12EE73BA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6ACFF0BD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cantSplit/>
          <w:trHeight w:val="285"/>
        </w:trPr>
        <w:tc>
          <w:tcPr>
            <w:tcW w:w="584" w:type="dxa"/>
            <w:gridSpan w:val="2"/>
            <w:vMerge/>
          </w:tcPr>
          <w:p w14:paraId="377A84F7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724BD9E2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3) WC</w:t>
            </w:r>
          </w:p>
        </w:tc>
        <w:tc>
          <w:tcPr>
            <w:tcW w:w="567" w:type="dxa"/>
          </w:tcPr>
          <w:p w14:paraId="62F2B15B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138ACC73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4ED209D4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273C01F0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cantSplit/>
          <w:trHeight w:val="170"/>
        </w:trPr>
        <w:tc>
          <w:tcPr>
            <w:tcW w:w="584" w:type="dxa"/>
            <w:gridSpan w:val="2"/>
            <w:vMerge w:val="restart"/>
          </w:tcPr>
          <w:p w14:paraId="465383FD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0CFB482C" w14:textId="77777777" w:rsidR="00B47031" w:rsidRPr="003B624C" w:rsidRDefault="00B4703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B624C">
              <w:rPr>
                <w:rFonts w:ascii="Arial" w:hAnsi="Arial" w:cs="Arial"/>
                <w:b/>
                <w:sz w:val="22"/>
                <w:szCs w:val="22"/>
              </w:rPr>
              <w:t>WYPOSAŻENIE UZUPEŁNIAJĄCE</w:t>
            </w:r>
          </w:p>
        </w:tc>
        <w:tc>
          <w:tcPr>
            <w:tcW w:w="567" w:type="dxa"/>
          </w:tcPr>
          <w:p w14:paraId="1F0C697F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3A37F8BD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104E4F11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6F218A10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cantSplit/>
          <w:trHeight w:val="170"/>
        </w:trPr>
        <w:tc>
          <w:tcPr>
            <w:tcW w:w="584" w:type="dxa"/>
            <w:gridSpan w:val="2"/>
            <w:vMerge/>
          </w:tcPr>
          <w:p w14:paraId="442327F5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13C0BEB1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osłona wanny lub natrysku</w:t>
            </w:r>
          </w:p>
        </w:tc>
        <w:tc>
          <w:tcPr>
            <w:tcW w:w="567" w:type="dxa"/>
          </w:tcPr>
          <w:p w14:paraId="64605A39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5F723950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3C0D8E86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2E29E4DE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cantSplit/>
          <w:trHeight w:val="170"/>
        </w:trPr>
        <w:tc>
          <w:tcPr>
            <w:tcW w:w="584" w:type="dxa"/>
            <w:gridSpan w:val="2"/>
            <w:vMerge/>
          </w:tcPr>
          <w:p w14:paraId="74BA6A6A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2E916636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dywanik przy wannie (kabinie natryskowej)</w:t>
            </w:r>
          </w:p>
        </w:tc>
        <w:tc>
          <w:tcPr>
            <w:tcW w:w="567" w:type="dxa"/>
          </w:tcPr>
          <w:p w14:paraId="1B0AE948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0CA42376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0FF1111B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12CD1C16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cantSplit/>
          <w:trHeight w:val="170"/>
        </w:trPr>
        <w:tc>
          <w:tcPr>
            <w:tcW w:w="584" w:type="dxa"/>
            <w:gridSpan w:val="2"/>
            <w:vMerge/>
          </w:tcPr>
          <w:p w14:paraId="183DEAFF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1A6D0404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mydelniczka, papiernica, wieszaki ścienne, wieszaki na ręczniki, uchwyty przy wannie i natrysku</w:t>
            </w:r>
          </w:p>
        </w:tc>
        <w:tc>
          <w:tcPr>
            <w:tcW w:w="567" w:type="dxa"/>
          </w:tcPr>
          <w:p w14:paraId="633FDCF3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240C4BC4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06C370DA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5CA392B0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cantSplit/>
          <w:trHeight w:val="267"/>
        </w:trPr>
        <w:tc>
          <w:tcPr>
            <w:tcW w:w="584" w:type="dxa"/>
            <w:gridSpan w:val="2"/>
            <w:vMerge/>
          </w:tcPr>
          <w:p w14:paraId="61BB3701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663A1859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lustro z górnym lub bocznym oświetleniem</w:t>
            </w:r>
          </w:p>
        </w:tc>
        <w:tc>
          <w:tcPr>
            <w:tcW w:w="567" w:type="dxa"/>
          </w:tcPr>
          <w:p w14:paraId="5DC4F941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689B142B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2061A27F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37C3EE8E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cantSplit/>
          <w:trHeight w:val="187"/>
        </w:trPr>
        <w:tc>
          <w:tcPr>
            <w:tcW w:w="584" w:type="dxa"/>
            <w:gridSpan w:val="2"/>
            <w:vMerge/>
          </w:tcPr>
          <w:p w14:paraId="0A3F5EC1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3C22CC68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gniazdko elektryczne z osłoną</w:t>
            </w:r>
          </w:p>
        </w:tc>
        <w:tc>
          <w:tcPr>
            <w:tcW w:w="567" w:type="dxa"/>
          </w:tcPr>
          <w:p w14:paraId="1E0897C3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4AB2CF7C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48CE9200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3A5D4E54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cantSplit/>
          <w:trHeight w:val="170"/>
        </w:trPr>
        <w:tc>
          <w:tcPr>
            <w:tcW w:w="584" w:type="dxa"/>
            <w:gridSpan w:val="2"/>
            <w:vMerge/>
          </w:tcPr>
          <w:p w14:paraId="72A38E48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0796520D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pojemnik na śmieci co najmniej trudno zapalny</w:t>
            </w:r>
          </w:p>
        </w:tc>
        <w:tc>
          <w:tcPr>
            <w:tcW w:w="567" w:type="dxa"/>
          </w:tcPr>
          <w:p w14:paraId="2CD673CC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3A251FFE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3D4926AB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4E744C13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cantSplit/>
          <w:trHeight w:val="170"/>
        </w:trPr>
        <w:tc>
          <w:tcPr>
            <w:tcW w:w="584" w:type="dxa"/>
            <w:gridSpan w:val="2"/>
            <w:vMerge/>
          </w:tcPr>
          <w:p w14:paraId="2892CF0C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1" w:type="dxa"/>
            <w:gridSpan w:val="3"/>
            <w:vMerge w:val="restart"/>
          </w:tcPr>
          <w:p w14:paraId="231DD3BB" w14:textId="77777777" w:rsidR="00AF77A4" w:rsidRPr="003B624C" w:rsidRDefault="00AF77A4">
            <w:pPr>
              <w:rPr>
                <w:rFonts w:ascii="Arial" w:hAnsi="Arial" w:cs="Arial"/>
                <w:sz w:val="22"/>
                <w:szCs w:val="22"/>
              </w:rPr>
            </w:pPr>
          </w:p>
          <w:p w14:paraId="4A5074A4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zestaw minimum dla jednej osoby:</w:t>
            </w:r>
          </w:p>
          <w:p w14:paraId="0B978AE7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17" w:type="dxa"/>
            <w:gridSpan w:val="2"/>
          </w:tcPr>
          <w:p w14:paraId="4FB872CB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mydełko toaletowe lub dozownik z płynnym mydłem</w:t>
            </w:r>
          </w:p>
        </w:tc>
        <w:tc>
          <w:tcPr>
            <w:tcW w:w="567" w:type="dxa"/>
          </w:tcPr>
          <w:p w14:paraId="7218BC65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3A00690D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3CCAE307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5D745B7C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cantSplit/>
          <w:trHeight w:val="170"/>
        </w:trPr>
        <w:tc>
          <w:tcPr>
            <w:tcW w:w="584" w:type="dxa"/>
            <w:gridSpan w:val="2"/>
            <w:vMerge/>
          </w:tcPr>
          <w:p w14:paraId="5E974825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1" w:type="dxa"/>
            <w:gridSpan w:val="3"/>
            <w:vMerge/>
          </w:tcPr>
          <w:p w14:paraId="6CB7AC13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17" w:type="dxa"/>
            <w:gridSpan w:val="2"/>
          </w:tcPr>
          <w:p w14:paraId="5D513FAC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ręcznik</w:t>
            </w:r>
          </w:p>
        </w:tc>
        <w:tc>
          <w:tcPr>
            <w:tcW w:w="567" w:type="dxa"/>
          </w:tcPr>
          <w:p w14:paraId="1104A38C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7A02E136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5B86CD07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11BC1E72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cantSplit/>
          <w:trHeight w:val="170"/>
        </w:trPr>
        <w:tc>
          <w:tcPr>
            <w:tcW w:w="584" w:type="dxa"/>
            <w:gridSpan w:val="2"/>
            <w:vMerge/>
          </w:tcPr>
          <w:p w14:paraId="53E68AFF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1" w:type="dxa"/>
            <w:gridSpan w:val="3"/>
            <w:vMerge/>
          </w:tcPr>
          <w:p w14:paraId="4E6F4881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17" w:type="dxa"/>
            <w:gridSpan w:val="2"/>
          </w:tcPr>
          <w:p w14:paraId="1E3D5DF9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ręcznik kąpielowy</w:t>
            </w:r>
          </w:p>
        </w:tc>
        <w:tc>
          <w:tcPr>
            <w:tcW w:w="567" w:type="dxa"/>
          </w:tcPr>
          <w:p w14:paraId="334ADC85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59FAA398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7F62F0C8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54BA35E1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cantSplit/>
          <w:trHeight w:val="170"/>
        </w:trPr>
        <w:tc>
          <w:tcPr>
            <w:tcW w:w="584" w:type="dxa"/>
            <w:gridSpan w:val="2"/>
            <w:vMerge/>
          </w:tcPr>
          <w:p w14:paraId="78E8C391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1" w:type="dxa"/>
            <w:gridSpan w:val="3"/>
            <w:vMerge/>
          </w:tcPr>
          <w:p w14:paraId="14A38ECF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17" w:type="dxa"/>
            <w:gridSpan w:val="2"/>
          </w:tcPr>
          <w:p w14:paraId="61AA5BDC" w14:textId="77777777" w:rsidR="00B47031" w:rsidRPr="003B624C" w:rsidRDefault="003B624C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szklanka lub kub</w:t>
            </w:r>
            <w:r w:rsidR="00B47031" w:rsidRPr="003B624C">
              <w:rPr>
                <w:rFonts w:ascii="Arial" w:hAnsi="Arial" w:cs="Arial"/>
                <w:sz w:val="22"/>
                <w:szCs w:val="22"/>
              </w:rPr>
              <w:t>ek jednorazowy</w:t>
            </w:r>
            <w:r w:rsidRPr="003B624C">
              <w:rPr>
                <w:rFonts w:ascii="Arial" w:hAnsi="Arial" w:cs="Arial"/>
                <w:sz w:val="22"/>
                <w:szCs w:val="22"/>
              </w:rPr>
              <w:t xml:space="preserve"> konfekcjonowany</w:t>
            </w:r>
          </w:p>
        </w:tc>
        <w:tc>
          <w:tcPr>
            <w:tcW w:w="567" w:type="dxa"/>
          </w:tcPr>
          <w:p w14:paraId="5F92FDC2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251DD877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050610AB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16A22132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cantSplit/>
          <w:trHeight w:val="170"/>
        </w:trPr>
        <w:tc>
          <w:tcPr>
            <w:tcW w:w="584" w:type="dxa"/>
            <w:gridSpan w:val="2"/>
            <w:vMerge/>
          </w:tcPr>
          <w:p w14:paraId="06B1D6B4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1" w:type="dxa"/>
            <w:gridSpan w:val="3"/>
            <w:vMerge/>
          </w:tcPr>
          <w:p w14:paraId="6F866252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17" w:type="dxa"/>
            <w:gridSpan w:val="2"/>
          </w:tcPr>
          <w:p w14:paraId="1176E711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torba higieniczna</w:t>
            </w:r>
          </w:p>
        </w:tc>
        <w:tc>
          <w:tcPr>
            <w:tcW w:w="567" w:type="dxa"/>
          </w:tcPr>
          <w:p w14:paraId="198B33A5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0C490AD3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6930F7DF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046E0713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</w:trPr>
        <w:tc>
          <w:tcPr>
            <w:tcW w:w="584" w:type="dxa"/>
            <w:gridSpan w:val="2"/>
          </w:tcPr>
          <w:p w14:paraId="64E04651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0AF67263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 xml:space="preserve">Procent </w:t>
            </w:r>
            <w:r w:rsidR="003B624C" w:rsidRPr="003B624C">
              <w:rPr>
                <w:rFonts w:ascii="Arial" w:hAnsi="Arial" w:cs="Arial"/>
                <w:sz w:val="22"/>
                <w:szCs w:val="22"/>
              </w:rPr>
              <w:t>j.m.</w:t>
            </w:r>
            <w:r w:rsidRPr="003B624C">
              <w:rPr>
                <w:rFonts w:ascii="Arial" w:hAnsi="Arial" w:cs="Arial"/>
                <w:sz w:val="22"/>
                <w:szCs w:val="22"/>
              </w:rPr>
              <w:t xml:space="preserve"> z pełnym węzłem higieniczno-sanitarnym – 100%</w:t>
            </w:r>
          </w:p>
          <w:p w14:paraId="2B8EF517" w14:textId="77777777" w:rsidR="00CA5ED7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W obiektach nowo budowanych - 100% bez względu na kategorię obiektu</w:t>
            </w:r>
          </w:p>
        </w:tc>
        <w:tc>
          <w:tcPr>
            <w:tcW w:w="567" w:type="dxa"/>
          </w:tcPr>
          <w:p w14:paraId="265D44E1" w14:textId="77777777" w:rsidR="00B47031" w:rsidRPr="003B624C" w:rsidRDefault="00B4703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63283730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18DA2945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B624C" w:rsidRPr="003B624C" w14:paraId="1BDB0D52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</w:trPr>
        <w:tc>
          <w:tcPr>
            <w:tcW w:w="584" w:type="dxa"/>
            <w:gridSpan w:val="2"/>
          </w:tcPr>
          <w:p w14:paraId="0C121090" w14:textId="77777777" w:rsidR="003B624C" w:rsidRPr="003B624C" w:rsidRDefault="003B624C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2C1221AE" w14:textId="77777777" w:rsidR="003B624C" w:rsidRPr="003B624C" w:rsidRDefault="003B624C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Recepcja czynna całą dobę</w:t>
            </w:r>
          </w:p>
        </w:tc>
        <w:tc>
          <w:tcPr>
            <w:tcW w:w="567" w:type="dxa"/>
          </w:tcPr>
          <w:p w14:paraId="4EA2E0FC" w14:textId="77777777" w:rsidR="003B624C" w:rsidRPr="003B624C" w:rsidRDefault="003B624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599DF60B" w14:textId="77777777" w:rsidR="003B624C" w:rsidRPr="003B624C" w:rsidRDefault="003B62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1BF4DD50" w14:textId="77777777" w:rsidR="003B624C" w:rsidRPr="003B624C" w:rsidRDefault="003B62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77908F5B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</w:trPr>
        <w:tc>
          <w:tcPr>
            <w:tcW w:w="11056" w:type="dxa"/>
            <w:gridSpan w:val="10"/>
            <w:shd w:val="pct12" w:color="auto" w:fill="auto"/>
          </w:tcPr>
          <w:p w14:paraId="3D9AD2AA" w14:textId="77777777" w:rsidR="00CA5ED7" w:rsidRPr="003B624C" w:rsidRDefault="00B4703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B624C">
              <w:rPr>
                <w:rFonts w:ascii="Arial" w:hAnsi="Arial" w:cs="Arial"/>
                <w:b/>
                <w:sz w:val="22"/>
                <w:szCs w:val="22"/>
              </w:rPr>
              <w:t>V. Oferta usług podstawowych i uzupełniających</w:t>
            </w:r>
          </w:p>
        </w:tc>
      </w:tr>
      <w:tr w:rsidR="00B47031" w:rsidRPr="003B624C" w14:paraId="4F616F0B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</w:trPr>
        <w:tc>
          <w:tcPr>
            <w:tcW w:w="584" w:type="dxa"/>
            <w:gridSpan w:val="2"/>
          </w:tcPr>
          <w:p w14:paraId="7FD8A0D2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349EA7C7" w14:textId="77777777" w:rsidR="00B47031" w:rsidRPr="003B624C" w:rsidRDefault="00B470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Zapewnienie sprzedaży gościom gorących napojów przez całą dobę dopuszcza się zamiennie sprzedaż z automatów i sprzedaż w recepcji lub dostępność kawy i herbaty w pokojach</w:t>
            </w:r>
          </w:p>
        </w:tc>
        <w:tc>
          <w:tcPr>
            <w:tcW w:w="567" w:type="dxa"/>
          </w:tcPr>
          <w:p w14:paraId="45975123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59108F5E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6B58F950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7A062A3E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</w:trPr>
        <w:tc>
          <w:tcPr>
            <w:tcW w:w="584" w:type="dxa"/>
            <w:gridSpan w:val="2"/>
          </w:tcPr>
          <w:p w14:paraId="67EDD1EF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299BAEF8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Budzenie</w:t>
            </w:r>
          </w:p>
        </w:tc>
        <w:tc>
          <w:tcPr>
            <w:tcW w:w="567" w:type="dxa"/>
          </w:tcPr>
          <w:p w14:paraId="54941E35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5157C759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2F8770FB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575CD5D7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</w:trPr>
        <w:tc>
          <w:tcPr>
            <w:tcW w:w="584" w:type="dxa"/>
            <w:gridSpan w:val="2"/>
          </w:tcPr>
          <w:p w14:paraId="598F7D4A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70C667F5" w14:textId="77777777" w:rsidR="00B47031" w:rsidRPr="003B624C" w:rsidRDefault="00B47031" w:rsidP="00224DC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 xml:space="preserve">Podawanie posiłków do j.m. - </w:t>
            </w:r>
            <w:proofErr w:type="spellStart"/>
            <w:r w:rsidRPr="003B624C">
              <w:rPr>
                <w:rFonts w:ascii="Arial" w:hAnsi="Arial" w:cs="Arial"/>
                <w:sz w:val="22"/>
                <w:szCs w:val="22"/>
              </w:rPr>
              <w:t>room</w:t>
            </w:r>
            <w:proofErr w:type="spellEnd"/>
            <w:r w:rsidRPr="003B624C">
              <w:rPr>
                <w:rFonts w:ascii="Arial" w:hAnsi="Arial" w:cs="Arial"/>
                <w:sz w:val="22"/>
                <w:szCs w:val="22"/>
              </w:rPr>
              <w:t>-service czynny przez co najmniej 18 godz. na dobę</w:t>
            </w:r>
          </w:p>
        </w:tc>
        <w:tc>
          <w:tcPr>
            <w:tcW w:w="567" w:type="dxa"/>
          </w:tcPr>
          <w:p w14:paraId="068F0750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38182B5B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12440ABE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021CD8E4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</w:trPr>
        <w:tc>
          <w:tcPr>
            <w:tcW w:w="584" w:type="dxa"/>
            <w:gridSpan w:val="2"/>
          </w:tcPr>
          <w:p w14:paraId="1F848980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3A9BB8A9" w14:textId="77777777" w:rsidR="00B47031" w:rsidRPr="003B624C" w:rsidRDefault="00B470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Przechowywanie bagażu gości, także przed zajęciem i po zwolnieniu pokoju, a także przechowywanie pieniędzy i przedmiotów wartościowych gości - czynne całą dobę</w:t>
            </w:r>
          </w:p>
        </w:tc>
        <w:tc>
          <w:tcPr>
            <w:tcW w:w="567" w:type="dxa"/>
          </w:tcPr>
          <w:p w14:paraId="0307F7FA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63C0D75C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7812BE56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09DD006C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</w:trPr>
        <w:tc>
          <w:tcPr>
            <w:tcW w:w="584" w:type="dxa"/>
            <w:gridSpan w:val="2"/>
          </w:tcPr>
          <w:p w14:paraId="27B948D2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0A2B574B" w14:textId="77777777" w:rsidR="00B47031" w:rsidRPr="003B624C" w:rsidRDefault="00B470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Akceptacja kart płatniczych</w:t>
            </w:r>
          </w:p>
          <w:p w14:paraId="3BC088CD" w14:textId="77777777" w:rsidR="00B47031" w:rsidRPr="003B624C" w:rsidRDefault="00B47031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3B624C">
              <w:rPr>
                <w:rFonts w:ascii="Arial" w:hAnsi="Arial" w:cs="Arial"/>
                <w:i/>
                <w:sz w:val="22"/>
                <w:szCs w:val="22"/>
              </w:rPr>
              <w:t>Dla hoteli/moteli * i ** obowiązek akceptacji kart płatniczych powstaje w obiektach posiadających powyżej 50 j.m.</w:t>
            </w:r>
          </w:p>
        </w:tc>
        <w:tc>
          <w:tcPr>
            <w:tcW w:w="567" w:type="dxa"/>
          </w:tcPr>
          <w:p w14:paraId="644CEEEC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7676B464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42F3464E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5DA3B5D5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</w:trPr>
        <w:tc>
          <w:tcPr>
            <w:tcW w:w="584" w:type="dxa"/>
            <w:gridSpan w:val="2"/>
          </w:tcPr>
          <w:p w14:paraId="7E65D9CA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2461212E" w14:textId="77777777" w:rsidR="00B47031" w:rsidRPr="003B624C" w:rsidRDefault="00224DC5" w:rsidP="00224DC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24DC5">
              <w:rPr>
                <w:rFonts w:ascii="Arial" w:hAnsi="Arial" w:cs="Arial"/>
                <w:sz w:val="22"/>
                <w:szCs w:val="20"/>
              </w:rPr>
              <w:t>Sprzedaż lub zapewnienie kosmetyków i środków higieny osobistej (co najmniej szczoteczka do zębów, pasta do zębów, krem do golenia i maszynka do golenia)</w:t>
            </w:r>
          </w:p>
        </w:tc>
        <w:tc>
          <w:tcPr>
            <w:tcW w:w="567" w:type="dxa"/>
          </w:tcPr>
          <w:p w14:paraId="3D42B2DC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42D470E5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6AFBEC43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1BDE99C9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</w:trPr>
        <w:tc>
          <w:tcPr>
            <w:tcW w:w="584" w:type="dxa"/>
            <w:gridSpan w:val="2"/>
          </w:tcPr>
          <w:p w14:paraId="6C839101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0E5ED165" w14:textId="77777777" w:rsidR="00B47031" w:rsidRPr="003B624C" w:rsidRDefault="00B47031" w:rsidP="00224DC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Udzielanie pierwszej pomocy w nagłych wypadkach, możliwość skorzystania z apteczki i przywołania pomocy medycznej; personel recepcji przeszkolony w pomocy przedlekarskiej</w:t>
            </w:r>
          </w:p>
        </w:tc>
        <w:tc>
          <w:tcPr>
            <w:tcW w:w="567" w:type="dxa"/>
          </w:tcPr>
          <w:p w14:paraId="6693D73F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50B577A2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5CBB6355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5412600F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cantSplit/>
          <w:trHeight w:val="405"/>
        </w:trPr>
        <w:tc>
          <w:tcPr>
            <w:tcW w:w="584" w:type="dxa"/>
            <w:gridSpan w:val="2"/>
            <w:vMerge w:val="restart"/>
          </w:tcPr>
          <w:p w14:paraId="45BE68B2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59" w:type="dxa"/>
            <w:gridSpan w:val="2"/>
            <w:vMerge w:val="restart"/>
          </w:tcPr>
          <w:p w14:paraId="34C342BE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  <w:p w14:paraId="41E430D7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Usługi gastronomiczne:</w:t>
            </w:r>
          </w:p>
          <w:p w14:paraId="6A327C53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59" w:type="dxa"/>
            <w:gridSpan w:val="3"/>
          </w:tcPr>
          <w:p w14:paraId="2DD85C49" w14:textId="77777777" w:rsidR="00B47031" w:rsidRPr="003B624C" w:rsidRDefault="00B470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1) restauracja - dopuszcza się w hotelu/motelu kategorii *** brak restauracji, jeżeli w odległości do 500 m od obiektu znajduje się restauracja</w:t>
            </w:r>
          </w:p>
        </w:tc>
        <w:tc>
          <w:tcPr>
            <w:tcW w:w="567" w:type="dxa"/>
            <w:vMerge w:val="restart"/>
          </w:tcPr>
          <w:p w14:paraId="60593815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vMerge w:val="restart"/>
          </w:tcPr>
          <w:p w14:paraId="59C9561E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  <w:vMerge w:val="restart"/>
          </w:tcPr>
          <w:p w14:paraId="1BF9AA99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2016A975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cantSplit/>
          <w:trHeight w:val="191"/>
        </w:trPr>
        <w:tc>
          <w:tcPr>
            <w:tcW w:w="584" w:type="dxa"/>
            <w:gridSpan w:val="2"/>
            <w:vMerge/>
          </w:tcPr>
          <w:p w14:paraId="5FFC0D4B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59" w:type="dxa"/>
            <w:gridSpan w:val="2"/>
            <w:vMerge/>
          </w:tcPr>
          <w:p w14:paraId="6396DB06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59" w:type="dxa"/>
            <w:gridSpan w:val="3"/>
          </w:tcPr>
          <w:p w14:paraId="2D5D5AC9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B624C">
              <w:rPr>
                <w:rFonts w:ascii="Arial" w:hAnsi="Arial" w:cs="Arial"/>
                <w:sz w:val="22"/>
                <w:szCs w:val="22"/>
                <w:lang w:val="en-US"/>
              </w:rPr>
              <w:t xml:space="preserve">2) aperitif-bar </w:t>
            </w:r>
            <w:proofErr w:type="spellStart"/>
            <w:r w:rsidRPr="003B624C">
              <w:rPr>
                <w:rFonts w:ascii="Arial" w:hAnsi="Arial" w:cs="Arial"/>
                <w:sz w:val="22"/>
                <w:szCs w:val="22"/>
                <w:lang w:val="en-US"/>
              </w:rPr>
              <w:t>lub</w:t>
            </w:r>
            <w:proofErr w:type="spellEnd"/>
            <w:r w:rsidRPr="003B624C">
              <w:rPr>
                <w:rFonts w:ascii="Arial" w:hAnsi="Arial" w:cs="Arial"/>
                <w:sz w:val="22"/>
                <w:szCs w:val="22"/>
                <w:lang w:val="en-US"/>
              </w:rPr>
              <w:t xml:space="preserve"> bar </w:t>
            </w:r>
            <w:proofErr w:type="spellStart"/>
            <w:r w:rsidRPr="003B624C">
              <w:rPr>
                <w:rFonts w:ascii="Arial" w:hAnsi="Arial" w:cs="Arial"/>
                <w:sz w:val="22"/>
                <w:szCs w:val="22"/>
                <w:lang w:val="en-US"/>
              </w:rPr>
              <w:t>kawowy</w:t>
            </w:r>
            <w:proofErr w:type="spellEnd"/>
          </w:p>
        </w:tc>
        <w:tc>
          <w:tcPr>
            <w:tcW w:w="567" w:type="dxa"/>
            <w:vMerge/>
          </w:tcPr>
          <w:p w14:paraId="7170902E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709" w:type="dxa"/>
            <w:vMerge/>
          </w:tcPr>
          <w:p w14:paraId="065839A3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978" w:type="dxa"/>
            <w:vMerge/>
          </w:tcPr>
          <w:p w14:paraId="01A7DEB0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B47031" w:rsidRPr="003B624C" w14:paraId="683DCEEC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  <w:cantSplit/>
          <w:trHeight w:val="269"/>
        </w:trPr>
        <w:tc>
          <w:tcPr>
            <w:tcW w:w="584" w:type="dxa"/>
            <w:gridSpan w:val="2"/>
            <w:vMerge/>
          </w:tcPr>
          <w:p w14:paraId="206FA4BB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3259" w:type="dxa"/>
            <w:gridSpan w:val="2"/>
            <w:vMerge/>
          </w:tcPr>
          <w:p w14:paraId="760F53E3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4959" w:type="dxa"/>
            <w:gridSpan w:val="3"/>
          </w:tcPr>
          <w:p w14:paraId="45122BA1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3) podawanie śniadań</w:t>
            </w:r>
          </w:p>
        </w:tc>
        <w:tc>
          <w:tcPr>
            <w:tcW w:w="567" w:type="dxa"/>
            <w:vMerge/>
          </w:tcPr>
          <w:p w14:paraId="6520A0F8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14:paraId="2FCC2FFF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  <w:vMerge/>
          </w:tcPr>
          <w:p w14:paraId="475A24AD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7D428B2E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</w:trPr>
        <w:tc>
          <w:tcPr>
            <w:tcW w:w="584" w:type="dxa"/>
            <w:gridSpan w:val="2"/>
          </w:tcPr>
          <w:p w14:paraId="263817EA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50FA403A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Sala klubowa z telewizorem, nie dotyczy obiektów, które mają sale wielofunkcyjne</w:t>
            </w:r>
          </w:p>
        </w:tc>
        <w:tc>
          <w:tcPr>
            <w:tcW w:w="567" w:type="dxa"/>
          </w:tcPr>
          <w:p w14:paraId="2B7ED134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3B2C9374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3821A1A2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4950FFF4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</w:trPr>
        <w:tc>
          <w:tcPr>
            <w:tcW w:w="584" w:type="dxa"/>
            <w:gridSpan w:val="2"/>
          </w:tcPr>
          <w:p w14:paraId="7CE260EA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13ACDEEE" w14:textId="77777777" w:rsidR="00B47031" w:rsidRPr="003B624C" w:rsidRDefault="00B470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Pranie, prasowanie i czyszczenie bielizny i odzieży gości</w:t>
            </w:r>
          </w:p>
        </w:tc>
        <w:tc>
          <w:tcPr>
            <w:tcW w:w="567" w:type="dxa"/>
          </w:tcPr>
          <w:p w14:paraId="69F115EB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60E2C0D2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760C1A11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1EC9DCDB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</w:trPr>
        <w:tc>
          <w:tcPr>
            <w:tcW w:w="584" w:type="dxa"/>
            <w:gridSpan w:val="2"/>
          </w:tcPr>
          <w:p w14:paraId="4377FE32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6D5F93BC" w14:textId="77777777" w:rsidR="00B47031" w:rsidRPr="003B624C" w:rsidRDefault="00B47031" w:rsidP="00AE3B5B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 xml:space="preserve">Zmiana pościeli i ręczników:  </w:t>
            </w:r>
            <w:r w:rsidR="00AE3B5B" w:rsidRPr="003B624C">
              <w:rPr>
                <w:rFonts w:ascii="Arial" w:hAnsi="Arial" w:cs="Arial"/>
                <w:sz w:val="22"/>
                <w:szCs w:val="22"/>
              </w:rPr>
              <w:t>co trzy dni</w:t>
            </w:r>
            <w:r w:rsidRPr="003B624C">
              <w:rPr>
                <w:rFonts w:ascii="Arial" w:hAnsi="Arial" w:cs="Arial"/>
                <w:sz w:val="22"/>
                <w:szCs w:val="22"/>
              </w:rPr>
              <w:t xml:space="preserve"> lub na życzenie gości</w:t>
            </w:r>
          </w:p>
        </w:tc>
        <w:tc>
          <w:tcPr>
            <w:tcW w:w="567" w:type="dxa"/>
          </w:tcPr>
          <w:p w14:paraId="06B38FC2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319EADB7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2F7B0DB6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E3B5B" w:rsidRPr="003B624C" w14:paraId="21505035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</w:trPr>
        <w:tc>
          <w:tcPr>
            <w:tcW w:w="584" w:type="dxa"/>
            <w:gridSpan w:val="2"/>
          </w:tcPr>
          <w:p w14:paraId="412A79F3" w14:textId="77777777" w:rsidR="00AE3B5B" w:rsidRPr="003B624C" w:rsidRDefault="00AE3B5B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1595488E" w14:textId="77777777" w:rsidR="00AE3B5B" w:rsidRPr="003B624C" w:rsidRDefault="00AE3B5B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Sprzątanie j.m. codziennie lub na życzenie gościa</w:t>
            </w:r>
          </w:p>
        </w:tc>
        <w:tc>
          <w:tcPr>
            <w:tcW w:w="567" w:type="dxa"/>
          </w:tcPr>
          <w:p w14:paraId="1B0D2AEF" w14:textId="77777777" w:rsidR="00AE3B5B" w:rsidRPr="003B624C" w:rsidRDefault="00AE3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6334C0E7" w14:textId="77777777" w:rsidR="00AE3B5B" w:rsidRPr="003B624C" w:rsidRDefault="00AE3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79D952F4" w14:textId="77777777" w:rsidR="00AE3B5B" w:rsidRPr="003B624C" w:rsidRDefault="00AE3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77A4" w:rsidRPr="003B624C" w14:paraId="25197BDE" w14:textId="77777777" w:rsidTr="00890E5E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</w:trPr>
        <w:tc>
          <w:tcPr>
            <w:tcW w:w="11056" w:type="dxa"/>
            <w:gridSpan w:val="10"/>
            <w:shd w:val="clear" w:color="auto" w:fill="C0C0C0"/>
          </w:tcPr>
          <w:p w14:paraId="2121B495" w14:textId="77777777" w:rsidR="00CA5ED7" w:rsidRPr="003B624C" w:rsidRDefault="00AF77A4" w:rsidP="00AF77A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B624C">
              <w:rPr>
                <w:rFonts w:ascii="Arial" w:hAnsi="Arial" w:cs="Arial"/>
                <w:b/>
                <w:sz w:val="22"/>
                <w:szCs w:val="22"/>
              </w:rPr>
              <w:t xml:space="preserve">          V. Inne</w:t>
            </w:r>
          </w:p>
        </w:tc>
      </w:tr>
      <w:tr w:rsidR="00B47031" w:rsidRPr="003B624C" w14:paraId="32DA5BE7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</w:trPr>
        <w:tc>
          <w:tcPr>
            <w:tcW w:w="584" w:type="dxa"/>
            <w:gridSpan w:val="2"/>
          </w:tcPr>
          <w:p w14:paraId="5DB1AEEA" w14:textId="77777777" w:rsidR="00B47031" w:rsidRPr="003B624C" w:rsidRDefault="00B47031" w:rsidP="003B624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8" w:type="dxa"/>
            <w:gridSpan w:val="5"/>
          </w:tcPr>
          <w:p w14:paraId="04903ADA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Jednolity ubiór dla poszczególnych służb hotelowych</w:t>
            </w:r>
          </w:p>
        </w:tc>
        <w:tc>
          <w:tcPr>
            <w:tcW w:w="567" w:type="dxa"/>
          </w:tcPr>
          <w:p w14:paraId="2C2E69A1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0B971451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3DF31E33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E046A6E" w14:textId="77777777" w:rsidR="00B47031" w:rsidRDefault="00B47031">
      <w:pPr>
        <w:pStyle w:val="Stopka"/>
        <w:tabs>
          <w:tab w:val="clear" w:pos="4536"/>
          <w:tab w:val="clear" w:pos="9072"/>
        </w:tabs>
        <w:rPr>
          <w:rFonts w:ascii="Calibri" w:hAnsi="Calibri" w:cs="Arial"/>
          <w:sz w:val="8"/>
        </w:rPr>
      </w:pPr>
    </w:p>
    <w:p w14:paraId="0A74030A" w14:textId="77777777" w:rsidR="00B47031" w:rsidRDefault="00B4214E">
      <w:pPr>
        <w:pStyle w:val="Stopka"/>
        <w:tabs>
          <w:tab w:val="clear" w:pos="4536"/>
          <w:tab w:val="clear" w:pos="9072"/>
        </w:tabs>
        <w:ind w:left="-284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Wpisać: </w:t>
      </w:r>
      <w:r w:rsidR="00B47031">
        <w:rPr>
          <w:rFonts w:ascii="Arial" w:hAnsi="Arial" w:cs="Arial"/>
          <w:b/>
          <w:sz w:val="22"/>
        </w:rPr>
        <w:t xml:space="preserve">Jest  lub Brak – zgodnie ze stanem faktycznym w obiekcie </w:t>
      </w:r>
    </w:p>
    <w:p w14:paraId="1FA53A87" w14:textId="77777777" w:rsidR="00B47031" w:rsidRDefault="00B47031">
      <w:pPr>
        <w:pStyle w:val="Stopka"/>
        <w:tabs>
          <w:tab w:val="clear" w:pos="4536"/>
          <w:tab w:val="clear" w:pos="9072"/>
        </w:tabs>
        <w:ind w:left="-284"/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</w:rPr>
        <w:t>j.m.</w:t>
      </w:r>
      <w:r>
        <w:rPr>
          <w:rFonts w:ascii="Arial" w:hAnsi="Arial" w:cs="Arial"/>
          <w:sz w:val="22"/>
        </w:rPr>
        <w:t xml:space="preserve"> - jednostka mieszkalna </w:t>
      </w:r>
    </w:p>
    <w:p w14:paraId="20C300BF" w14:textId="77777777" w:rsidR="00B47031" w:rsidRDefault="00B47031">
      <w:pPr>
        <w:ind w:left="-284"/>
        <w:rPr>
          <w:rFonts w:ascii="Arial" w:hAnsi="Arial" w:cs="Arial"/>
          <w:sz w:val="22"/>
        </w:rPr>
      </w:pPr>
      <w:proofErr w:type="spellStart"/>
      <w:r>
        <w:rPr>
          <w:rFonts w:ascii="Arial" w:hAnsi="Arial" w:cs="Arial"/>
          <w:b/>
          <w:sz w:val="22"/>
        </w:rPr>
        <w:t>w.h.s</w:t>
      </w:r>
      <w:proofErr w:type="spellEnd"/>
      <w:r>
        <w:rPr>
          <w:rFonts w:ascii="Arial" w:hAnsi="Arial" w:cs="Arial"/>
          <w:sz w:val="22"/>
        </w:rPr>
        <w:t>. - węzeł higieniczno-sanitarny</w:t>
      </w:r>
    </w:p>
    <w:p w14:paraId="74005F99" w14:textId="77777777" w:rsidR="00B47031" w:rsidRDefault="00B47031">
      <w:pPr>
        <w:pStyle w:val="Tekstpodstawowy"/>
        <w:ind w:right="-454"/>
        <w:rPr>
          <w:rFonts w:ascii="Calibri" w:hAnsi="Calibri" w:cs="Arial"/>
        </w:rPr>
        <w:sectPr w:rsidR="00B47031">
          <w:footerReference w:type="default" r:id="rId9"/>
          <w:pgSz w:w="11907" w:h="16840" w:code="9"/>
          <w:pgMar w:top="425" w:right="567" w:bottom="426" w:left="1134" w:header="709" w:footer="255" w:gutter="0"/>
          <w:cols w:space="708"/>
        </w:sectPr>
      </w:pPr>
    </w:p>
    <w:p w14:paraId="4D6063F9" w14:textId="77777777" w:rsidR="00B47031" w:rsidRPr="003B624C" w:rsidRDefault="00B47031" w:rsidP="003B624C">
      <w:pPr>
        <w:pStyle w:val="Tekstpodstawowy"/>
        <w:ind w:right="0"/>
        <w:jc w:val="both"/>
        <w:rPr>
          <w:rFonts w:ascii="Arial" w:hAnsi="Arial" w:cs="Arial"/>
          <w:b/>
          <w:sz w:val="22"/>
          <w:szCs w:val="22"/>
        </w:rPr>
      </w:pPr>
      <w:r w:rsidRPr="003B624C">
        <w:rPr>
          <w:rFonts w:ascii="Arial" w:hAnsi="Arial" w:cs="Arial"/>
          <w:b/>
          <w:sz w:val="22"/>
          <w:szCs w:val="22"/>
        </w:rPr>
        <w:lastRenderedPageBreak/>
        <w:t>MINIMALNE WYMAGANIA W ZAKRESIE DOSTOSOWANIA OBIEKTÓW, W KTÓRYCH ŚWIADCZONE SĄ USŁUGI HOTELARSKIE, DO POTRZEB OSÓB NIEPEŁNOSPRAWNYCH</w:t>
      </w:r>
    </w:p>
    <w:p w14:paraId="05E816CF" w14:textId="77777777" w:rsidR="00B47031" w:rsidRPr="003B624C" w:rsidRDefault="00B47031">
      <w:pPr>
        <w:rPr>
          <w:rFonts w:ascii="Arial" w:hAnsi="Arial" w:cs="Arial"/>
          <w:b/>
          <w:sz w:val="22"/>
          <w:szCs w:val="22"/>
        </w:rPr>
      </w:pPr>
    </w:p>
    <w:p w14:paraId="33BFC463" w14:textId="77777777" w:rsidR="000A09AF" w:rsidRDefault="000A09AF" w:rsidP="000A09AF">
      <w:pPr>
        <w:pStyle w:val="BodyText2"/>
        <w:tabs>
          <w:tab w:val="left" w:pos="-1701"/>
        </w:tabs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Obiekty hotelarskie powinny spełniać wymagania w zakresie dostosowania do potrzeb osób niepełnosprawnych, w zakresie określonym dla budynków zamieszkania zbiorowego w rozporządzeniu Ministra Infrastruktury z dnia 12 kwietnia 2002r. w sprawie warunków technicznych, jakim powinny odpowiadać budynki i ich usytuowanie </w:t>
      </w:r>
      <w:r>
        <w:rPr>
          <w:rFonts w:ascii="Arial" w:hAnsi="Arial" w:cs="Arial"/>
        </w:rPr>
        <w:t>(Dz. U. 2015 r. poz. 1422)</w:t>
      </w:r>
      <w:r>
        <w:rPr>
          <w:rFonts w:ascii="Arial" w:hAnsi="Arial" w:cs="Arial"/>
          <w:szCs w:val="22"/>
        </w:rPr>
        <w:t xml:space="preserve"> zwane dalej „warunkami technicznymi”, a także następujące wymagania dodatkowe:</w:t>
      </w:r>
    </w:p>
    <w:p w14:paraId="5EDDE4DA" w14:textId="77777777" w:rsidR="00B47031" w:rsidRPr="003B624C" w:rsidRDefault="00B47031">
      <w:pPr>
        <w:pStyle w:val="BodyText2"/>
        <w:tabs>
          <w:tab w:val="left" w:pos="-1701"/>
        </w:tabs>
        <w:ind w:left="-502"/>
        <w:jc w:val="both"/>
        <w:rPr>
          <w:rFonts w:ascii="Arial" w:hAnsi="Arial" w:cs="Arial"/>
          <w:szCs w:val="22"/>
        </w:rPr>
      </w:pPr>
    </w:p>
    <w:p w14:paraId="01A165B4" w14:textId="77777777" w:rsidR="00B47031" w:rsidRPr="003B624C" w:rsidRDefault="00B47031">
      <w:pPr>
        <w:tabs>
          <w:tab w:val="left" w:pos="8647"/>
        </w:tabs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60"/>
        <w:gridCol w:w="6443"/>
        <w:gridCol w:w="785"/>
        <w:gridCol w:w="844"/>
        <w:gridCol w:w="991"/>
      </w:tblGrid>
      <w:tr w:rsidR="00B47031" w:rsidRPr="003B624C" w14:paraId="558C8B6B" w14:textId="77777777" w:rsidTr="00EC73C6">
        <w:tblPrEx>
          <w:tblCellMar>
            <w:top w:w="0" w:type="dxa"/>
            <w:bottom w:w="0" w:type="dxa"/>
          </w:tblCellMar>
        </w:tblPrEx>
        <w:trPr>
          <w:trHeight w:val="289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74A16" w14:textId="77777777" w:rsidR="00B47031" w:rsidRPr="005D50F7" w:rsidRDefault="00B47031" w:rsidP="005D50F7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5D50F7">
              <w:rPr>
                <w:rFonts w:ascii="Arial" w:hAnsi="Arial" w:cs="Arial"/>
                <w:b/>
                <w:sz w:val="22"/>
              </w:rPr>
              <w:t>LP.</w:t>
            </w:r>
          </w:p>
        </w:tc>
        <w:tc>
          <w:tcPr>
            <w:tcW w:w="6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20177" w14:textId="77777777" w:rsidR="00B47031" w:rsidRPr="005D50F7" w:rsidRDefault="00B47031" w:rsidP="005D50F7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5D50F7">
              <w:rPr>
                <w:rFonts w:ascii="Arial" w:hAnsi="Arial" w:cs="Arial"/>
                <w:b/>
                <w:sz w:val="22"/>
              </w:rPr>
              <w:t>RODZAJ WYMAGANIA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AEFE8B" w14:textId="77777777" w:rsidR="00B47031" w:rsidRPr="005D50F7" w:rsidRDefault="00B47031" w:rsidP="005D50F7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5D50F7">
              <w:rPr>
                <w:rFonts w:ascii="Arial" w:hAnsi="Arial" w:cs="Arial"/>
                <w:b/>
                <w:sz w:val="22"/>
              </w:rPr>
              <w:t>Jest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8078E" w14:textId="77777777" w:rsidR="00B47031" w:rsidRPr="005D50F7" w:rsidRDefault="00B47031" w:rsidP="005D50F7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5D50F7">
              <w:rPr>
                <w:rFonts w:ascii="Arial" w:hAnsi="Arial" w:cs="Arial"/>
                <w:b/>
                <w:sz w:val="22"/>
              </w:rPr>
              <w:t>Brak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6A7B5" w14:textId="77777777" w:rsidR="00B47031" w:rsidRPr="005D50F7" w:rsidRDefault="00B47031" w:rsidP="005D50F7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5D50F7">
              <w:rPr>
                <w:rFonts w:ascii="Arial" w:hAnsi="Arial" w:cs="Arial"/>
                <w:b/>
                <w:sz w:val="22"/>
              </w:rPr>
              <w:t>UWAGI</w:t>
            </w:r>
          </w:p>
        </w:tc>
      </w:tr>
      <w:tr w:rsidR="00B47031" w:rsidRPr="003B624C" w14:paraId="64066757" w14:textId="77777777" w:rsidTr="00EC73C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D5859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6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304F4" w14:textId="77777777" w:rsidR="00B47031" w:rsidRPr="003B624C" w:rsidRDefault="00B47031" w:rsidP="000603C2">
            <w:pPr>
              <w:pStyle w:val="BodyText2"/>
              <w:jc w:val="both"/>
              <w:rPr>
                <w:rFonts w:ascii="Arial" w:hAnsi="Arial" w:cs="Arial"/>
                <w:szCs w:val="22"/>
              </w:rPr>
            </w:pPr>
            <w:r w:rsidRPr="003B624C">
              <w:rPr>
                <w:rFonts w:ascii="Arial" w:hAnsi="Arial" w:cs="Arial"/>
                <w:szCs w:val="22"/>
              </w:rPr>
              <w:t xml:space="preserve">W obiektach powyżej 50 j.m. co najmniej jedna </w:t>
            </w:r>
            <w:proofErr w:type="spellStart"/>
            <w:r w:rsidRPr="003B624C">
              <w:rPr>
                <w:rFonts w:ascii="Arial" w:hAnsi="Arial" w:cs="Arial"/>
                <w:szCs w:val="22"/>
              </w:rPr>
              <w:t>jm</w:t>
            </w:r>
            <w:proofErr w:type="spellEnd"/>
            <w:r w:rsidRPr="003B624C">
              <w:rPr>
                <w:rFonts w:ascii="Arial" w:hAnsi="Arial" w:cs="Arial"/>
                <w:szCs w:val="22"/>
              </w:rPr>
              <w:t xml:space="preserve">. powinna być dostosowana  do potrzeb osób niepełnosprawnych w sposób  określony w lp. 7-9, a dla każdych kolejnych rozpoczętych  100 </w:t>
            </w:r>
            <w:proofErr w:type="spellStart"/>
            <w:r w:rsidRPr="003B624C">
              <w:rPr>
                <w:rFonts w:ascii="Arial" w:hAnsi="Arial" w:cs="Arial"/>
                <w:szCs w:val="22"/>
              </w:rPr>
              <w:t>jm</w:t>
            </w:r>
            <w:proofErr w:type="spellEnd"/>
            <w:r w:rsidRPr="003B624C">
              <w:rPr>
                <w:rFonts w:ascii="Arial" w:hAnsi="Arial" w:cs="Arial"/>
                <w:szCs w:val="22"/>
              </w:rPr>
              <w:t xml:space="preserve">. powyżej 100 </w:t>
            </w:r>
            <w:proofErr w:type="spellStart"/>
            <w:r w:rsidRPr="003B624C">
              <w:rPr>
                <w:rFonts w:ascii="Arial" w:hAnsi="Arial" w:cs="Arial"/>
                <w:szCs w:val="22"/>
              </w:rPr>
              <w:t>jm</w:t>
            </w:r>
            <w:proofErr w:type="spellEnd"/>
            <w:r w:rsidRPr="003B624C">
              <w:rPr>
                <w:rFonts w:ascii="Arial" w:hAnsi="Arial" w:cs="Arial"/>
                <w:szCs w:val="22"/>
              </w:rPr>
              <w:t xml:space="preserve"> co najmniej jedna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1EE70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52ACE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82529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2ED4A075" w14:textId="77777777" w:rsidTr="00EC73C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B75F74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6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5BFBA" w14:textId="77777777" w:rsidR="00B47031" w:rsidRPr="003B624C" w:rsidRDefault="00B47031" w:rsidP="000603C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Ogólnodostępne elementy wyposażenia obiektu,, takie jak urządzenia komunikacji wewnętrznej, przyciski i wyłączniki powinny być umieszczane na wysokości 90-110cm, umożliwiającej swobodne korzystanie osobom poruszającym się na wózku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93390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BF1DA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A3088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79C9DB27" w14:textId="77777777" w:rsidTr="00EC73C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C742F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1F416" w14:textId="77777777" w:rsidR="00B47031" w:rsidRPr="003B624C" w:rsidRDefault="00B47031" w:rsidP="000603C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Co najmniej jeden telefon ogólnodostępny, przystosowany do korzystania przez osoby niepełnosprawne, umieszczony na wysokości 90-110 cm umożliwiającej swobodne korzystanie osobom poruszającym się na wózku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DAEA2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15100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D1FCE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20BF48FB" w14:textId="77777777" w:rsidTr="00EC73C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965A5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6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D5C28" w14:textId="77777777" w:rsidR="00B47031" w:rsidRPr="003B624C" w:rsidRDefault="00B47031" w:rsidP="000603C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Co najmniej jedno stanowisko recepcyjne powinno dysponować ladą o wysokości nieprzekraczającej 90cm, z podjazdem o wysokości min. 67cm, lub powinno być wydzielone osobne stanowisko obsługi osób poruszających się na wózkach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555FA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043CB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6592D8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75A27FC7" w14:textId="77777777" w:rsidTr="00EC73C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F76DC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6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FC02C" w14:textId="77777777" w:rsidR="00B47031" w:rsidRPr="003B624C" w:rsidRDefault="00B47031" w:rsidP="000603C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W salach gastronomicznych i wielofunkcyjnych należy przystosować miejsca umożliwiające korzystanie z usług osobom na wózkach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C2130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21A08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D9ED0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5FF7AB92" w14:textId="77777777" w:rsidTr="00EC73C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CFCFC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6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24DF3" w14:textId="77777777" w:rsidR="00B47031" w:rsidRPr="003B624C" w:rsidRDefault="00B47031" w:rsidP="000603C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Przyciski sterujące windami powinny być opisane w sposób czytelny dla niewidzących, a windy wyposażone w sygnalizację dźwiękową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54D9A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EDD31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  <w:p w14:paraId="17788F3F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C33B0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0319200C" w14:textId="77777777" w:rsidTr="00EC73C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7DE891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6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FC50F" w14:textId="77777777" w:rsidR="00B47031" w:rsidRPr="003B624C" w:rsidRDefault="00B47031" w:rsidP="000603C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J.m., o których mowa w lp. 1, powinny zostać wyposażone w poręcze i uchwyty ułatwiające korzystanie z urządzeń higieniczno-sanitarnych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7CE1A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AACBC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19AB7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24BAD59C" w14:textId="77777777" w:rsidTr="00EC73C6">
        <w:tblPrEx>
          <w:tblCellMar>
            <w:top w:w="0" w:type="dxa"/>
            <w:bottom w:w="0" w:type="dxa"/>
          </w:tblCellMar>
        </w:tblPrEx>
        <w:trPr>
          <w:trHeight w:val="386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F1D5C" w14:textId="77777777" w:rsidR="00B47031" w:rsidRPr="003B624C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6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64AAE" w14:textId="77777777" w:rsidR="00B47031" w:rsidRPr="003B624C" w:rsidRDefault="00B47031" w:rsidP="000603C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Wyłącznik światła, sygnalizacja przywoławcza, telefon i sterowanie telewizorem powinny być dostępne z łóżka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BFA82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62C76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 xml:space="preserve">    </w:t>
            </w:r>
          </w:p>
          <w:p w14:paraId="77D47F88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D8E5A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B624C" w14:paraId="12A2C25D" w14:textId="77777777" w:rsidTr="00EC73C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17D04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 xml:space="preserve"> 9.</w:t>
            </w:r>
          </w:p>
        </w:tc>
        <w:tc>
          <w:tcPr>
            <w:tcW w:w="6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5D6E7" w14:textId="77777777" w:rsidR="00B47031" w:rsidRPr="003B624C" w:rsidRDefault="00B47031" w:rsidP="000603C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 xml:space="preserve">W j.m., o których mowa w lp. 1, należy zapewnić umeblowanie umożliwiające korzystanie osobom poruszającym się na wózkach, w tym wysokość podjazdu min. 67cm pod płytę stołu, biurka i umywalki 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2043C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91AA3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F9278" w14:textId="77777777" w:rsidR="00B47031" w:rsidRPr="003B624C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907292E" w14:textId="77777777" w:rsidR="00B47031" w:rsidRPr="003B624C" w:rsidRDefault="00B47031">
      <w:pPr>
        <w:pStyle w:val="Stopka"/>
        <w:tabs>
          <w:tab w:val="clear" w:pos="4536"/>
          <w:tab w:val="clear" w:pos="9072"/>
        </w:tabs>
        <w:rPr>
          <w:rFonts w:ascii="Arial" w:hAnsi="Arial" w:cs="Arial"/>
          <w:b/>
          <w:bCs/>
          <w:sz w:val="22"/>
          <w:szCs w:val="22"/>
        </w:rPr>
      </w:pPr>
      <w:r w:rsidRPr="003B624C"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                   </w:t>
      </w:r>
    </w:p>
    <w:p w14:paraId="72C37072" w14:textId="77777777" w:rsidR="00B47031" w:rsidRPr="003B624C" w:rsidRDefault="00B47031">
      <w:pPr>
        <w:pStyle w:val="Stopka"/>
        <w:tabs>
          <w:tab w:val="clear" w:pos="4536"/>
          <w:tab w:val="clear" w:pos="9072"/>
        </w:tabs>
        <w:rPr>
          <w:rFonts w:ascii="Arial" w:hAnsi="Arial" w:cs="Arial"/>
          <w:b/>
          <w:bCs/>
          <w:sz w:val="22"/>
          <w:szCs w:val="22"/>
        </w:rPr>
      </w:pPr>
      <w:r w:rsidRPr="003B624C">
        <w:rPr>
          <w:rFonts w:ascii="Arial" w:hAnsi="Arial" w:cs="Arial"/>
          <w:b/>
          <w:bCs/>
          <w:sz w:val="22"/>
          <w:szCs w:val="22"/>
        </w:rPr>
        <w:t xml:space="preserve">Oświadczam, że wszystkie dane w załączniku zostały wpisane prawidłowo, zgodnie ze stanem faktycznym na dzień jego sporządzenia. Jednocześnie zobowiązuję się o każdej zmianie przesłać informację pisemną. </w:t>
      </w:r>
    </w:p>
    <w:p w14:paraId="4EBDC218" w14:textId="77777777" w:rsidR="00B47031" w:rsidRPr="003B624C" w:rsidRDefault="00B47031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  <w:sz w:val="22"/>
          <w:szCs w:val="22"/>
        </w:rPr>
      </w:pPr>
    </w:p>
    <w:p w14:paraId="60CBF626" w14:textId="77777777" w:rsidR="00B47031" w:rsidRDefault="00B47031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0BAEEB12" w14:textId="77777777" w:rsidR="00B47031" w:rsidRDefault="00B47031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507CCE28" w14:textId="77777777" w:rsidR="00B47031" w:rsidRDefault="00B47031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5EFDAC58" w14:textId="77777777" w:rsidR="00B47031" w:rsidRDefault="00B47031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44C9A7AD" w14:textId="77777777" w:rsidR="00B47031" w:rsidRDefault="00B47031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07326D6B" w14:textId="77777777" w:rsidR="00B47031" w:rsidRPr="004D77EA" w:rsidRDefault="00B47031" w:rsidP="004D77EA">
      <w:pPr>
        <w:pStyle w:val="Stopka"/>
        <w:tabs>
          <w:tab w:val="clear" w:pos="4536"/>
          <w:tab w:val="clear" w:pos="9072"/>
        </w:tabs>
        <w:ind w:firstLine="708"/>
        <w:rPr>
          <w:rFonts w:ascii="Arial" w:hAnsi="Arial" w:cs="Arial"/>
          <w:b/>
          <w:bCs/>
          <w:sz w:val="16"/>
          <w:szCs w:val="16"/>
        </w:rPr>
      </w:pPr>
    </w:p>
    <w:p w14:paraId="349C65FB" w14:textId="77777777" w:rsidR="00B47031" w:rsidRPr="004D77EA" w:rsidRDefault="00B47031">
      <w:pPr>
        <w:pStyle w:val="Stopka"/>
        <w:tabs>
          <w:tab w:val="clear" w:pos="4536"/>
          <w:tab w:val="clear" w:pos="9072"/>
        </w:tabs>
        <w:rPr>
          <w:rFonts w:ascii="Arial" w:hAnsi="Arial" w:cs="Arial"/>
          <w:b/>
          <w:bCs/>
          <w:sz w:val="16"/>
          <w:szCs w:val="16"/>
        </w:rPr>
      </w:pPr>
      <w:r w:rsidRPr="004D77EA">
        <w:rPr>
          <w:rFonts w:ascii="Arial" w:hAnsi="Arial" w:cs="Arial"/>
          <w:b/>
          <w:bCs/>
          <w:sz w:val="16"/>
          <w:szCs w:val="16"/>
        </w:rPr>
        <w:t xml:space="preserve">     ….………………..………………….</w:t>
      </w:r>
      <w:r w:rsidRPr="004D77EA">
        <w:rPr>
          <w:rFonts w:ascii="Arial" w:hAnsi="Arial" w:cs="Arial"/>
          <w:b/>
          <w:bCs/>
          <w:sz w:val="16"/>
          <w:szCs w:val="16"/>
        </w:rPr>
        <w:tab/>
      </w:r>
      <w:r w:rsidRPr="004D77EA">
        <w:rPr>
          <w:rFonts w:ascii="Arial" w:hAnsi="Arial" w:cs="Arial"/>
          <w:b/>
          <w:bCs/>
          <w:sz w:val="16"/>
          <w:szCs w:val="16"/>
        </w:rPr>
        <w:tab/>
        <w:t xml:space="preserve">           </w:t>
      </w:r>
      <w:r w:rsidR="004D77EA">
        <w:rPr>
          <w:rFonts w:ascii="Arial" w:hAnsi="Arial" w:cs="Arial"/>
          <w:b/>
          <w:bCs/>
          <w:sz w:val="16"/>
          <w:szCs w:val="16"/>
        </w:rPr>
        <w:t xml:space="preserve">                        </w:t>
      </w:r>
      <w:r w:rsidRPr="004D77EA">
        <w:rPr>
          <w:rFonts w:ascii="Arial" w:hAnsi="Arial" w:cs="Arial"/>
          <w:b/>
          <w:bCs/>
          <w:sz w:val="16"/>
          <w:szCs w:val="16"/>
        </w:rPr>
        <w:t>…………………………………..……………………..…………...</w:t>
      </w:r>
    </w:p>
    <w:p w14:paraId="6F012C4A" w14:textId="77777777" w:rsidR="00B47031" w:rsidRDefault="00B47031" w:rsidP="000603C2">
      <w:pPr>
        <w:pStyle w:val="Stopka"/>
        <w:tabs>
          <w:tab w:val="clear" w:pos="4536"/>
          <w:tab w:val="clear" w:pos="9072"/>
        </w:tabs>
        <w:rPr>
          <w:rFonts w:ascii="Arial" w:hAnsi="Arial" w:cs="Arial"/>
          <w:bCs/>
          <w:szCs w:val="18"/>
        </w:rPr>
      </w:pPr>
      <w:r w:rsidRPr="004D77EA">
        <w:rPr>
          <w:rFonts w:ascii="Arial" w:hAnsi="Arial" w:cs="Arial"/>
          <w:bCs/>
          <w:sz w:val="16"/>
          <w:szCs w:val="16"/>
        </w:rPr>
        <w:t xml:space="preserve">           </w:t>
      </w:r>
      <w:r w:rsidR="004D77EA" w:rsidRPr="004D77EA">
        <w:rPr>
          <w:rFonts w:ascii="Arial" w:hAnsi="Arial" w:cs="Arial"/>
          <w:bCs/>
          <w:sz w:val="16"/>
          <w:szCs w:val="16"/>
        </w:rPr>
        <w:t xml:space="preserve"> </w:t>
      </w:r>
      <w:r w:rsidRPr="004D77EA">
        <w:rPr>
          <w:rFonts w:ascii="Arial" w:hAnsi="Arial" w:cs="Arial"/>
          <w:bCs/>
          <w:sz w:val="16"/>
          <w:szCs w:val="16"/>
        </w:rPr>
        <w:t xml:space="preserve"> (miejscowość data)</w:t>
      </w:r>
      <w:r w:rsidRPr="004D77EA">
        <w:rPr>
          <w:rFonts w:ascii="Arial" w:hAnsi="Arial" w:cs="Arial"/>
          <w:bCs/>
          <w:sz w:val="16"/>
          <w:szCs w:val="16"/>
        </w:rPr>
        <w:tab/>
        <w:t xml:space="preserve">                                                              </w:t>
      </w:r>
      <w:r w:rsidR="004D77EA">
        <w:rPr>
          <w:rFonts w:ascii="Arial" w:hAnsi="Arial" w:cs="Arial"/>
          <w:bCs/>
          <w:sz w:val="16"/>
          <w:szCs w:val="16"/>
        </w:rPr>
        <w:t xml:space="preserve">                    </w:t>
      </w:r>
      <w:r w:rsidRPr="004D77EA">
        <w:rPr>
          <w:rFonts w:ascii="Arial" w:hAnsi="Arial" w:cs="Arial"/>
          <w:sz w:val="16"/>
          <w:szCs w:val="16"/>
        </w:rPr>
        <w:t>(pieczątka firmowa i podpis wnioskodawcy)</w:t>
      </w:r>
    </w:p>
    <w:sectPr w:rsidR="00B47031">
      <w:pgSz w:w="11907" w:h="16840" w:code="9"/>
      <w:pgMar w:top="1134" w:right="1134" w:bottom="1134" w:left="1134" w:header="709" w:footer="2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D27100" w14:textId="77777777" w:rsidR="00AA57DA" w:rsidRDefault="00AA57DA">
      <w:r>
        <w:separator/>
      </w:r>
    </w:p>
  </w:endnote>
  <w:endnote w:type="continuationSeparator" w:id="0">
    <w:p w14:paraId="4363EAFA" w14:textId="77777777" w:rsidR="00AA57DA" w:rsidRDefault="00AA5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02F23A" w14:textId="77777777" w:rsidR="00B4214E" w:rsidRDefault="00B4214E">
    <w:pPr>
      <w:pStyle w:val="Stopka"/>
      <w:jc w:val="right"/>
    </w:pPr>
    <w:r>
      <w:rPr>
        <w:rFonts w:ascii="Arial" w:hAnsi="Arial" w:cs="Arial"/>
        <w:sz w:val="16"/>
        <w:szCs w:val="16"/>
      </w:rPr>
      <w:t xml:space="preserve">Strona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PAGE</w:instrText>
    </w:r>
    <w:r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noProof/>
        <w:sz w:val="16"/>
        <w:szCs w:val="16"/>
      </w:rPr>
      <w:t>1</w:t>
    </w:r>
    <w:r>
      <w:rPr>
        <w:rFonts w:ascii="Arial" w:hAnsi="Arial" w:cs="Arial"/>
        <w:b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NUMPAGES</w:instrText>
    </w:r>
    <w:r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noProof/>
        <w:sz w:val="16"/>
        <w:szCs w:val="16"/>
      </w:rPr>
      <w:t>5</w:t>
    </w:r>
    <w:r>
      <w:rPr>
        <w:rFonts w:ascii="Arial" w:hAnsi="Arial" w:cs="Arial"/>
        <w:b/>
        <w:sz w:val="16"/>
        <w:szCs w:val="16"/>
      </w:rPr>
      <w:fldChar w:fldCharType="end"/>
    </w:r>
  </w:p>
  <w:p w14:paraId="1E137643" w14:textId="77777777" w:rsidR="00B4214E" w:rsidRDefault="00B4214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35CED9" w14:textId="77777777" w:rsidR="00B47031" w:rsidRDefault="00B47031">
    <w:pPr>
      <w:pStyle w:val="Stopka"/>
      <w:jc w:val="right"/>
    </w:pPr>
    <w:r>
      <w:rPr>
        <w:rFonts w:ascii="Arial" w:hAnsi="Arial" w:cs="Arial"/>
        <w:sz w:val="16"/>
        <w:szCs w:val="16"/>
      </w:rPr>
      <w:t xml:space="preserve">Strona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PAGE</w:instrText>
    </w:r>
    <w:r>
      <w:rPr>
        <w:rFonts w:ascii="Arial" w:hAnsi="Arial" w:cs="Arial"/>
        <w:b/>
        <w:sz w:val="16"/>
        <w:szCs w:val="16"/>
      </w:rPr>
      <w:fldChar w:fldCharType="separate"/>
    </w:r>
    <w:r w:rsidR="00112D91">
      <w:rPr>
        <w:rFonts w:ascii="Arial" w:hAnsi="Arial" w:cs="Arial"/>
        <w:b/>
        <w:noProof/>
        <w:sz w:val="16"/>
        <w:szCs w:val="16"/>
      </w:rPr>
      <w:t>1</w:t>
    </w:r>
    <w:r>
      <w:rPr>
        <w:rFonts w:ascii="Arial" w:hAnsi="Arial" w:cs="Arial"/>
        <w:b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NUMPAGES</w:instrText>
    </w:r>
    <w:r>
      <w:rPr>
        <w:rFonts w:ascii="Arial" w:hAnsi="Arial" w:cs="Arial"/>
        <w:b/>
        <w:sz w:val="16"/>
        <w:szCs w:val="16"/>
      </w:rPr>
      <w:fldChar w:fldCharType="separate"/>
    </w:r>
    <w:r w:rsidR="00112D91">
      <w:rPr>
        <w:rFonts w:ascii="Arial" w:hAnsi="Arial" w:cs="Arial"/>
        <w:b/>
        <w:noProof/>
        <w:sz w:val="16"/>
        <w:szCs w:val="16"/>
      </w:rPr>
      <w:t>5</w:t>
    </w:r>
    <w:r>
      <w:rPr>
        <w:rFonts w:ascii="Arial" w:hAnsi="Arial" w:cs="Arial"/>
        <w:b/>
        <w:sz w:val="16"/>
        <w:szCs w:val="16"/>
      </w:rPr>
      <w:fldChar w:fldCharType="end"/>
    </w:r>
  </w:p>
  <w:p w14:paraId="234D2FE1" w14:textId="77777777" w:rsidR="00B47031" w:rsidRDefault="00B4703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0F6AEC" w14:textId="77777777" w:rsidR="00B47031" w:rsidRDefault="00B47031">
    <w:pPr>
      <w:pStyle w:val="Stopka"/>
      <w:rPr>
        <w:rFonts w:ascii="Arial" w:hAnsi="Arial" w:cs="Arial"/>
        <w:sz w:val="16"/>
        <w:szCs w:val="16"/>
      </w:rPr>
    </w:pPr>
    <w:r>
      <w:t xml:space="preserve">                                                                                                                                           </w:t>
    </w:r>
    <w:r>
      <w:rPr>
        <w:rFonts w:ascii="Arial" w:hAnsi="Arial" w:cs="Arial"/>
        <w:sz w:val="16"/>
        <w:szCs w:val="16"/>
      </w:rPr>
      <w:t xml:space="preserve">Strona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PAGE </w:instrText>
    </w:r>
    <w:r>
      <w:rPr>
        <w:rFonts w:ascii="Arial" w:hAnsi="Arial" w:cs="Arial"/>
        <w:sz w:val="16"/>
        <w:szCs w:val="16"/>
      </w:rPr>
      <w:fldChar w:fldCharType="separate"/>
    </w:r>
    <w:r w:rsidR="00112D91">
      <w:rPr>
        <w:rFonts w:ascii="Arial" w:hAnsi="Arial" w:cs="Arial"/>
        <w:noProof/>
        <w:sz w:val="16"/>
        <w:szCs w:val="16"/>
      </w:rPr>
      <w:t>5</w:t>
    </w:r>
    <w:r>
      <w:rPr>
        <w:rFonts w:ascii="Arial" w:hAnsi="Arial" w:cs="Arial"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NUMPAGES </w:instrText>
    </w:r>
    <w:r>
      <w:rPr>
        <w:rFonts w:ascii="Arial" w:hAnsi="Arial" w:cs="Arial"/>
        <w:sz w:val="16"/>
        <w:szCs w:val="16"/>
      </w:rPr>
      <w:fldChar w:fldCharType="separate"/>
    </w:r>
    <w:r w:rsidR="00112D91">
      <w:rPr>
        <w:rFonts w:ascii="Arial" w:hAnsi="Arial" w:cs="Arial"/>
        <w:noProof/>
        <w:sz w:val="16"/>
        <w:szCs w:val="16"/>
      </w:rPr>
      <w:t>5</w:t>
    </w:r>
    <w:r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70FB6D" w14:textId="77777777" w:rsidR="00AA57DA" w:rsidRDefault="00AA57DA">
      <w:r>
        <w:separator/>
      </w:r>
    </w:p>
  </w:footnote>
  <w:footnote w:type="continuationSeparator" w:id="0">
    <w:p w14:paraId="3336C385" w14:textId="77777777" w:rsidR="00AA57DA" w:rsidRDefault="00AA57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B"/>
    <w:multiLevelType w:val="multilevel"/>
    <w:tmpl w:val="C8B459D0"/>
    <w:lvl w:ilvl="0">
      <w:start w:val="4"/>
      <w:numFmt w:val="upperRoman"/>
      <w:lvlText w:val="%1."/>
      <w:legacy w:legacy="1" w:legacySpace="0" w:legacyIndent="283"/>
      <w:lvlJc w:val="left"/>
      <w:pPr>
        <w:ind w:left="283" w:hanging="283"/>
      </w:pPr>
    </w:lvl>
    <w:lvl w:ilvl="1">
      <w:numFmt w:val="none"/>
      <w:lvlText w:val=""/>
      <w:lvlJc w:val="left"/>
    </w:lvl>
    <w:lvl w:ilvl="2">
      <w:numFmt w:val="none"/>
      <w:lvlText w:val=""/>
      <w:lvlJc w:val="left"/>
    </w:lvl>
    <w:lvl w:ilvl="3">
      <w:numFmt w:val="none"/>
      <w:lvlText w:val=""/>
      <w:lvlJc w:val="left"/>
    </w:lvl>
    <w:lvl w:ilvl="4">
      <w:numFmt w:val="none"/>
      <w:lvlText w:val=""/>
      <w:lvlJc w:val="left"/>
    </w:lvl>
    <w:lvl w:ilvl="5">
      <w:numFmt w:val="none"/>
      <w:lvlText w:val="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abstractNum w:abstractNumId="1" w15:restartNumberingAfterBreak="0">
    <w:nsid w:val="01913729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2" w15:restartNumberingAfterBreak="0">
    <w:nsid w:val="09356DAA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3" w15:restartNumberingAfterBreak="0">
    <w:nsid w:val="0A5E7B3C"/>
    <w:multiLevelType w:val="singleLevel"/>
    <w:tmpl w:val="E43A36B4"/>
    <w:lvl w:ilvl="0">
      <w:start w:val="1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0BB1488C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5" w15:restartNumberingAfterBreak="0">
    <w:nsid w:val="0EE63D4C"/>
    <w:multiLevelType w:val="hybridMultilevel"/>
    <w:tmpl w:val="8862B5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4897DB5"/>
    <w:multiLevelType w:val="hybridMultilevel"/>
    <w:tmpl w:val="D0B42C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1E20D5"/>
    <w:multiLevelType w:val="hybridMultilevel"/>
    <w:tmpl w:val="FD3456C0"/>
    <w:lvl w:ilvl="0" w:tplc="831A132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8" w15:restartNumberingAfterBreak="0">
    <w:nsid w:val="2AC927C1"/>
    <w:multiLevelType w:val="singleLevel"/>
    <w:tmpl w:val="A058F5D8"/>
    <w:lvl w:ilvl="0">
      <w:start w:val="2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9" w15:restartNumberingAfterBreak="0">
    <w:nsid w:val="2C25509D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0" w15:restartNumberingAfterBreak="0">
    <w:nsid w:val="34EF5FD5"/>
    <w:multiLevelType w:val="hybridMultilevel"/>
    <w:tmpl w:val="866C526C"/>
    <w:lvl w:ilvl="0" w:tplc="28D6F4B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E82D36"/>
    <w:multiLevelType w:val="singleLevel"/>
    <w:tmpl w:val="531CDE36"/>
    <w:lvl w:ilvl="0">
      <w:start w:val="5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12" w15:restartNumberingAfterBreak="0">
    <w:nsid w:val="3D8C6294"/>
    <w:multiLevelType w:val="singleLevel"/>
    <w:tmpl w:val="133C622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3" w15:restartNumberingAfterBreak="0">
    <w:nsid w:val="44437805"/>
    <w:multiLevelType w:val="multilevel"/>
    <w:tmpl w:val="4C5A86DA"/>
    <w:lvl w:ilvl="0">
      <w:start w:val="1"/>
      <w:numFmt w:val="decimal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14" w15:restartNumberingAfterBreak="0">
    <w:nsid w:val="49D7000C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5" w15:restartNumberingAfterBreak="0">
    <w:nsid w:val="4E013992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6" w15:restartNumberingAfterBreak="0">
    <w:nsid w:val="4F9C5D45"/>
    <w:multiLevelType w:val="hybridMultilevel"/>
    <w:tmpl w:val="E806DD2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5DE5F48"/>
    <w:multiLevelType w:val="hybridMultilevel"/>
    <w:tmpl w:val="117AF4D2"/>
    <w:lvl w:ilvl="0" w:tplc="04150017">
      <w:start w:val="1"/>
      <w:numFmt w:val="lowerLetter"/>
      <w:lvlText w:val="%1)"/>
      <w:lvlJc w:val="left"/>
      <w:pPr>
        <w:ind w:left="1423" w:hanging="360"/>
      </w:pPr>
    </w:lvl>
    <w:lvl w:ilvl="1" w:tplc="04150019" w:tentative="1">
      <w:start w:val="1"/>
      <w:numFmt w:val="lowerLetter"/>
      <w:lvlText w:val="%2."/>
      <w:lvlJc w:val="left"/>
      <w:pPr>
        <w:ind w:left="2143" w:hanging="360"/>
      </w:pPr>
    </w:lvl>
    <w:lvl w:ilvl="2" w:tplc="0415001B" w:tentative="1">
      <w:start w:val="1"/>
      <w:numFmt w:val="lowerRoman"/>
      <w:lvlText w:val="%3."/>
      <w:lvlJc w:val="right"/>
      <w:pPr>
        <w:ind w:left="2863" w:hanging="180"/>
      </w:pPr>
    </w:lvl>
    <w:lvl w:ilvl="3" w:tplc="0415000F" w:tentative="1">
      <w:start w:val="1"/>
      <w:numFmt w:val="decimal"/>
      <w:lvlText w:val="%4."/>
      <w:lvlJc w:val="left"/>
      <w:pPr>
        <w:ind w:left="3583" w:hanging="360"/>
      </w:pPr>
    </w:lvl>
    <w:lvl w:ilvl="4" w:tplc="04150019" w:tentative="1">
      <w:start w:val="1"/>
      <w:numFmt w:val="lowerLetter"/>
      <w:lvlText w:val="%5."/>
      <w:lvlJc w:val="left"/>
      <w:pPr>
        <w:ind w:left="4303" w:hanging="360"/>
      </w:pPr>
    </w:lvl>
    <w:lvl w:ilvl="5" w:tplc="0415001B" w:tentative="1">
      <w:start w:val="1"/>
      <w:numFmt w:val="lowerRoman"/>
      <w:lvlText w:val="%6."/>
      <w:lvlJc w:val="right"/>
      <w:pPr>
        <w:ind w:left="5023" w:hanging="180"/>
      </w:pPr>
    </w:lvl>
    <w:lvl w:ilvl="6" w:tplc="0415000F" w:tentative="1">
      <w:start w:val="1"/>
      <w:numFmt w:val="decimal"/>
      <w:lvlText w:val="%7."/>
      <w:lvlJc w:val="left"/>
      <w:pPr>
        <w:ind w:left="5743" w:hanging="360"/>
      </w:pPr>
    </w:lvl>
    <w:lvl w:ilvl="7" w:tplc="04150019" w:tentative="1">
      <w:start w:val="1"/>
      <w:numFmt w:val="lowerLetter"/>
      <w:lvlText w:val="%8."/>
      <w:lvlJc w:val="left"/>
      <w:pPr>
        <w:ind w:left="6463" w:hanging="360"/>
      </w:pPr>
    </w:lvl>
    <w:lvl w:ilvl="8" w:tplc="0415001B" w:tentative="1">
      <w:start w:val="1"/>
      <w:numFmt w:val="lowerRoman"/>
      <w:lvlText w:val="%9."/>
      <w:lvlJc w:val="right"/>
      <w:pPr>
        <w:ind w:left="7183" w:hanging="180"/>
      </w:pPr>
    </w:lvl>
  </w:abstractNum>
  <w:abstractNum w:abstractNumId="18" w15:restartNumberingAfterBreak="0">
    <w:nsid w:val="59060758"/>
    <w:multiLevelType w:val="hybridMultilevel"/>
    <w:tmpl w:val="6DCC851E"/>
    <w:lvl w:ilvl="0" w:tplc="04150001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A06754"/>
    <w:multiLevelType w:val="singleLevel"/>
    <w:tmpl w:val="79481AA0"/>
    <w:lvl w:ilvl="0">
      <w:start w:val="3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0" w15:restartNumberingAfterBreak="0">
    <w:nsid w:val="65536863"/>
    <w:multiLevelType w:val="multilevel"/>
    <w:tmpl w:val="F5D8034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643" w:hanging="360"/>
      </w:pPr>
      <w:rPr>
        <w:rFonts w:cs="Times New Roman"/>
      </w:rPr>
    </w:lvl>
    <w:lvl w:ilvl="2">
      <w:start w:val="1"/>
      <w:numFmt w:val="lowerRoman"/>
      <w:lvlText w:val="%3."/>
      <w:legacy w:legacy="1" w:legacySpace="120" w:legacyIndent="180"/>
      <w:lvlJc w:val="left"/>
      <w:pPr>
        <w:ind w:left="823" w:hanging="180"/>
      </w:pPr>
      <w:rPr>
        <w:rFonts w:cs="Times New Roman"/>
      </w:rPr>
    </w:lvl>
    <w:lvl w:ilvl="3">
      <w:start w:val="1"/>
      <w:numFmt w:val="decimal"/>
      <w:lvlText w:val="%4."/>
      <w:legacy w:legacy="1" w:legacySpace="120" w:legacyIndent="360"/>
      <w:lvlJc w:val="left"/>
      <w:pPr>
        <w:ind w:left="1183" w:hanging="360"/>
      </w:pPr>
      <w:rPr>
        <w:rFonts w:cs="Times New Roman"/>
        <w:b/>
        <w:sz w:val="18"/>
        <w:szCs w:val="18"/>
      </w:rPr>
    </w:lvl>
    <w:lvl w:ilvl="4">
      <w:start w:val="1"/>
      <w:numFmt w:val="lowerLetter"/>
      <w:lvlText w:val="%5."/>
      <w:legacy w:legacy="1" w:legacySpace="120" w:legacyIndent="360"/>
      <w:lvlJc w:val="left"/>
      <w:pPr>
        <w:ind w:left="1543" w:hanging="360"/>
      </w:pPr>
      <w:rPr>
        <w:rFonts w:cs="Times New Roman"/>
      </w:rPr>
    </w:lvl>
    <w:lvl w:ilvl="5">
      <w:start w:val="1"/>
      <w:numFmt w:val="lowerRoman"/>
      <w:lvlText w:val="%6."/>
      <w:legacy w:legacy="1" w:legacySpace="120" w:legacyIndent="180"/>
      <w:lvlJc w:val="left"/>
      <w:pPr>
        <w:ind w:left="1723" w:hanging="180"/>
      </w:pPr>
      <w:rPr>
        <w:rFonts w:cs="Times New Roman"/>
      </w:rPr>
    </w:lvl>
    <w:lvl w:ilvl="6">
      <w:start w:val="1"/>
      <w:numFmt w:val="decimal"/>
      <w:lvlText w:val="%7."/>
      <w:legacy w:legacy="1" w:legacySpace="120" w:legacyIndent="360"/>
      <w:lvlJc w:val="left"/>
      <w:pPr>
        <w:ind w:left="2083" w:hanging="360"/>
      </w:pPr>
      <w:rPr>
        <w:rFonts w:cs="Times New Roman"/>
      </w:rPr>
    </w:lvl>
    <w:lvl w:ilvl="7">
      <w:start w:val="1"/>
      <w:numFmt w:val="lowerLetter"/>
      <w:lvlText w:val="%8."/>
      <w:legacy w:legacy="1" w:legacySpace="120" w:legacyIndent="360"/>
      <w:lvlJc w:val="left"/>
      <w:pPr>
        <w:ind w:left="2443" w:hanging="360"/>
      </w:pPr>
      <w:rPr>
        <w:rFonts w:cs="Times New Roman"/>
      </w:rPr>
    </w:lvl>
    <w:lvl w:ilvl="8">
      <w:start w:val="1"/>
      <w:numFmt w:val="lowerRoman"/>
      <w:lvlText w:val="%9."/>
      <w:legacy w:legacy="1" w:legacySpace="120" w:legacyIndent="180"/>
      <w:lvlJc w:val="left"/>
      <w:pPr>
        <w:ind w:left="2623" w:hanging="180"/>
      </w:pPr>
      <w:rPr>
        <w:rFonts w:cs="Times New Roman"/>
      </w:rPr>
    </w:lvl>
  </w:abstractNum>
  <w:abstractNum w:abstractNumId="21" w15:restartNumberingAfterBreak="0">
    <w:nsid w:val="68BB260C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22" w15:restartNumberingAfterBreak="0">
    <w:nsid w:val="690000E1"/>
    <w:multiLevelType w:val="singleLevel"/>
    <w:tmpl w:val="D78A7B8E"/>
    <w:lvl w:ilvl="0">
      <w:start w:val="5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3" w15:restartNumberingAfterBreak="0">
    <w:nsid w:val="6987340C"/>
    <w:multiLevelType w:val="singleLevel"/>
    <w:tmpl w:val="F71EE7A8"/>
    <w:lvl w:ilvl="0">
      <w:start w:val="2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4" w15:restartNumberingAfterBreak="0">
    <w:nsid w:val="6DDE242E"/>
    <w:multiLevelType w:val="multilevel"/>
    <w:tmpl w:val="4C5A86DA"/>
    <w:lvl w:ilvl="0">
      <w:start w:val="1"/>
      <w:numFmt w:val="decimal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25" w15:restartNumberingAfterBreak="0">
    <w:nsid w:val="6F2771A6"/>
    <w:multiLevelType w:val="singleLevel"/>
    <w:tmpl w:val="63F4F744"/>
    <w:lvl w:ilvl="0">
      <w:start w:val="1"/>
      <w:numFmt w:val="lowerLetter"/>
      <w:lvlText w:val="%1)"/>
      <w:legacy w:legacy="1" w:legacySpace="0" w:legacyIndent="283"/>
      <w:lvlJc w:val="left"/>
      <w:pPr>
        <w:ind w:left="707" w:hanging="283"/>
      </w:pPr>
    </w:lvl>
  </w:abstractNum>
  <w:abstractNum w:abstractNumId="26" w15:restartNumberingAfterBreak="0">
    <w:nsid w:val="7AD57DA5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num w:numId="1" w16cid:durableId="290092392">
    <w:abstractNumId w:val="18"/>
  </w:num>
  <w:num w:numId="2" w16cid:durableId="1832259670">
    <w:abstractNumId w:val="7"/>
  </w:num>
  <w:num w:numId="3" w16cid:durableId="1824614504">
    <w:abstractNumId w:val="20"/>
  </w:num>
  <w:num w:numId="4" w16cid:durableId="604196478">
    <w:abstractNumId w:val="17"/>
  </w:num>
  <w:num w:numId="5" w16cid:durableId="184950099">
    <w:abstractNumId w:val="0"/>
  </w:num>
  <w:num w:numId="6" w16cid:durableId="1084954846">
    <w:abstractNumId w:val="3"/>
  </w:num>
  <w:num w:numId="7" w16cid:durableId="894439013">
    <w:abstractNumId w:val="23"/>
  </w:num>
  <w:num w:numId="8" w16cid:durableId="1852260901">
    <w:abstractNumId w:val="19"/>
  </w:num>
  <w:num w:numId="9" w16cid:durableId="1021318962">
    <w:abstractNumId w:val="24"/>
  </w:num>
  <w:num w:numId="10" w16cid:durableId="218328025">
    <w:abstractNumId w:val="1"/>
  </w:num>
  <w:num w:numId="11" w16cid:durableId="1006438775">
    <w:abstractNumId w:val="14"/>
  </w:num>
  <w:num w:numId="12" w16cid:durableId="1473670242">
    <w:abstractNumId w:val="12"/>
  </w:num>
  <w:num w:numId="13" w16cid:durableId="714622152">
    <w:abstractNumId w:val="4"/>
  </w:num>
  <w:num w:numId="14" w16cid:durableId="1938052959">
    <w:abstractNumId w:val="4"/>
    <w:lvlOverride w:ilvl="0">
      <w:lvl w:ilvl="0">
        <w:start w:val="11"/>
        <w:numFmt w:val="decimal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15" w16cid:durableId="520553380">
    <w:abstractNumId w:val="21"/>
  </w:num>
  <w:num w:numId="16" w16cid:durableId="1638756551">
    <w:abstractNumId w:val="9"/>
  </w:num>
  <w:num w:numId="17" w16cid:durableId="1130829809">
    <w:abstractNumId w:val="8"/>
  </w:num>
  <w:num w:numId="18" w16cid:durableId="676348837">
    <w:abstractNumId w:val="2"/>
  </w:num>
  <w:num w:numId="19" w16cid:durableId="1164124505">
    <w:abstractNumId w:val="2"/>
    <w:lvlOverride w:ilvl="0">
      <w:lvl w:ilvl="0">
        <w:start w:val="3"/>
        <w:numFmt w:val="decimal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20" w16cid:durableId="433290426">
    <w:abstractNumId w:val="26"/>
  </w:num>
  <w:num w:numId="21" w16cid:durableId="833952483">
    <w:abstractNumId w:val="25"/>
  </w:num>
  <w:num w:numId="22" w16cid:durableId="1034889548">
    <w:abstractNumId w:val="25"/>
    <w:lvlOverride w:ilvl="0">
      <w:lvl w:ilvl="0">
        <w:start w:val="6"/>
        <w:numFmt w:val="lowerLetter"/>
        <w:lvlText w:val="%1)"/>
        <w:legacy w:legacy="1" w:legacySpace="0" w:legacyIndent="283"/>
        <w:lvlJc w:val="left"/>
        <w:pPr>
          <w:ind w:left="707" w:hanging="283"/>
        </w:pPr>
      </w:lvl>
    </w:lvlOverride>
  </w:num>
  <w:num w:numId="23" w16cid:durableId="1957708841">
    <w:abstractNumId w:val="13"/>
  </w:num>
  <w:num w:numId="24" w16cid:durableId="249430624">
    <w:abstractNumId w:val="22"/>
  </w:num>
  <w:num w:numId="25" w16cid:durableId="1248929678">
    <w:abstractNumId w:val="15"/>
  </w:num>
  <w:num w:numId="26" w16cid:durableId="531381305">
    <w:abstractNumId w:val="5"/>
  </w:num>
  <w:num w:numId="27" w16cid:durableId="244874559">
    <w:abstractNumId w:val="10"/>
  </w:num>
  <w:num w:numId="28" w16cid:durableId="1079868607">
    <w:abstractNumId w:val="11"/>
  </w:num>
  <w:num w:numId="29" w16cid:durableId="159977515">
    <w:abstractNumId w:val="6"/>
  </w:num>
  <w:num w:numId="30" w16cid:durableId="187757281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2C0"/>
    <w:rsid w:val="00007AB7"/>
    <w:rsid w:val="000352C0"/>
    <w:rsid w:val="000603C2"/>
    <w:rsid w:val="000A09AF"/>
    <w:rsid w:val="00112D91"/>
    <w:rsid w:val="0015125E"/>
    <w:rsid w:val="00163C32"/>
    <w:rsid w:val="00224DC5"/>
    <w:rsid w:val="002B5F15"/>
    <w:rsid w:val="00344052"/>
    <w:rsid w:val="00355E58"/>
    <w:rsid w:val="0037656A"/>
    <w:rsid w:val="003B624C"/>
    <w:rsid w:val="003D2F13"/>
    <w:rsid w:val="00417116"/>
    <w:rsid w:val="004205F6"/>
    <w:rsid w:val="00437BAB"/>
    <w:rsid w:val="00450E11"/>
    <w:rsid w:val="00471C1C"/>
    <w:rsid w:val="004D77EA"/>
    <w:rsid w:val="004F3DF9"/>
    <w:rsid w:val="005D50F7"/>
    <w:rsid w:val="006770AD"/>
    <w:rsid w:val="006B1EAC"/>
    <w:rsid w:val="007244A1"/>
    <w:rsid w:val="007C78A1"/>
    <w:rsid w:val="007D21C4"/>
    <w:rsid w:val="008079EA"/>
    <w:rsid w:val="00890E5E"/>
    <w:rsid w:val="009444EB"/>
    <w:rsid w:val="009B5E09"/>
    <w:rsid w:val="00A43DB1"/>
    <w:rsid w:val="00A95C87"/>
    <w:rsid w:val="00AA57DA"/>
    <w:rsid w:val="00AD19F9"/>
    <w:rsid w:val="00AD1EAC"/>
    <w:rsid w:val="00AE3B5B"/>
    <w:rsid w:val="00AF77A4"/>
    <w:rsid w:val="00B4214E"/>
    <w:rsid w:val="00B47031"/>
    <w:rsid w:val="00B91237"/>
    <w:rsid w:val="00BB15B9"/>
    <w:rsid w:val="00BE2623"/>
    <w:rsid w:val="00C57D5F"/>
    <w:rsid w:val="00CA51AA"/>
    <w:rsid w:val="00CA5ED7"/>
    <w:rsid w:val="00D9512A"/>
    <w:rsid w:val="00DA6758"/>
    <w:rsid w:val="00DC7045"/>
    <w:rsid w:val="00E2656E"/>
    <w:rsid w:val="00EC73C6"/>
    <w:rsid w:val="00F15E18"/>
    <w:rsid w:val="00F75B23"/>
    <w:rsid w:val="00FF2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0157C308"/>
  <w15:chartTrackingRefBased/>
  <w15:docId w15:val="{90400DDA-1896-410D-A527-CACD9FA5D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sz w:val="60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31">
    <w:name w:val="Tekst podstawowy 31"/>
    <w:basedOn w:val="Normalny"/>
    <w:pPr>
      <w:widowControl w:val="0"/>
      <w:spacing w:line="276" w:lineRule="auto"/>
      <w:ind w:right="-567"/>
    </w:pPr>
    <w:rPr>
      <w:sz w:val="18"/>
      <w:szCs w:val="20"/>
    </w:rPr>
  </w:style>
  <w:style w:type="paragraph" w:customStyle="1" w:styleId="Tekstpodstawowy21">
    <w:name w:val="Tekst podstawowy 21"/>
    <w:basedOn w:val="Normalny"/>
    <w:pPr>
      <w:widowControl w:val="0"/>
      <w:spacing w:line="-360" w:lineRule="auto"/>
      <w:ind w:right="-567"/>
    </w:pPr>
    <w:rPr>
      <w:szCs w:val="20"/>
    </w:rPr>
  </w:style>
  <w:style w:type="paragraph" w:styleId="Tekstpodstawowy">
    <w:name w:val="Body Text"/>
    <w:basedOn w:val="Normalny"/>
    <w:semiHidden/>
    <w:pPr>
      <w:ind w:right="-1"/>
    </w:pPr>
    <w:rPr>
      <w:szCs w:val="20"/>
    </w:rPr>
  </w:style>
  <w:style w:type="paragraph" w:styleId="Tekstpodstawowy2">
    <w:name w:val="Body Text 2"/>
    <w:basedOn w:val="Normalny"/>
    <w:semiHidden/>
    <w:pPr>
      <w:tabs>
        <w:tab w:val="left" w:pos="360"/>
      </w:tabs>
      <w:ind w:right="-1"/>
      <w:jc w:val="both"/>
    </w:pPr>
    <w:rPr>
      <w:sz w:val="18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szCs w:val="20"/>
    </w:rPr>
  </w:style>
  <w:style w:type="character" w:styleId="Numerstrony">
    <w:name w:val="page number"/>
    <w:basedOn w:val="Domylnaczcionkaakapitu"/>
    <w:semiHidden/>
  </w:style>
  <w:style w:type="paragraph" w:styleId="Tekstprzypisudolnego">
    <w:name w:val="footnote text"/>
    <w:basedOn w:val="Normalny"/>
    <w:semiHidden/>
    <w:rPr>
      <w:sz w:val="20"/>
      <w:szCs w:val="20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BodyText2">
    <w:name w:val="Body Text 2"/>
    <w:basedOn w:val="Normalny"/>
    <w:pPr>
      <w:overflowPunct w:val="0"/>
      <w:autoSpaceDE w:val="0"/>
      <w:autoSpaceDN w:val="0"/>
      <w:adjustRightInd w:val="0"/>
      <w:textAlignment w:val="baseline"/>
    </w:pPr>
    <w:rPr>
      <w:sz w:val="22"/>
      <w:szCs w:val="20"/>
      <w:lang w:eastAsia="en-US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kstpodstawowy3">
    <w:name w:val="Body Text 3"/>
    <w:basedOn w:val="Normalny"/>
    <w:semiHidden/>
    <w:pPr>
      <w:autoSpaceDE w:val="0"/>
      <w:autoSpaceDN w:val="0"/>
      <w:adjustRightInd w:val="0"/>
      <w:jc w:val="both"/>
    </w:pPr>
    <w:rPr>
      <w:rFonts w:ascii="Arial" w:hAnsi="Arial" w:cs="Arial"/>
      <w:szCs w:val="20"/>
    </w:rPr>
  </w:style>
  <w:style w:type="character" w:customStyle="1" w:styleId="StopkaZnak">
    <w:name w:val="Stopka Znak"/>
    <w:rPr>
      <w:sz w:val="24"/>
    </w:rPr>
  </w:style>
  <w:style w:type="paragraph" w:styleId="Akapitzlist">
    <w:name w:val="List Paragraph"/>
    <w:basedOn w:val="Normalny"/>
    <w:uiPriority w:val="34"/>
    <w:qFormat/>
    <w:rsid w:val="00B4214E"/>
    <w:pPr>
      <w:spacing w:after="160" w:line="259" w:lineRule="auto"/>
      <w:ind w:left="720"/>
      <w:contextualSpacing/>
    </w:pPr>
    <w:rPr>
      <w:rFonts w:ascii="Calibri" w:eastAsia="Calibri" w:hAnsi="Calibri" w:cs="Calibri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460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1834</Words>
  <Characters>12879</Characters>
  <Application>Microsoft Office Word</Application>
  <DocSecurity>0</DocSecurity>
  <Lines>107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Województwa Podkarpackiego</Company>
  <LinksUpToDate>false</LinksUpToDate>
  <CharactersWithSpaces>14684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ankieta hotel 3 gwiazdki</dc:title>
  <dc:subject/>
  <dc:creator>UMWP</dc:creator>
  <cp:keywords/>
  <cp:lastModifiedBy>Stręk Ewa</cp:lastModifiedBy>
  <cp:revision>2</cp:revision>
  <cp:lastPrinted>2012-12-14T07:59:00Z</cp:lastPrinted>
  <dcterms:created xsi:type="dcterms:W3CDTF">2024-10-23T11:46:00Z</dcterms:created>
  <dcterms:modified xsi:type="dcterms:W3CDTF">2024-10-23T11:46:00Z</dcterms:modified>
</cp:coreProperties>
</file>